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67" w:rsidRDefault="00A82504" w:rsidP="00BC70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OSNOVNA ŠKOLA ROGOZNICA</w:t>
      </w:r>
    </w:p>
    <w:p w:rsidR="00BC7067" w:rsidRDefault="00A82504" w:rsidP="00BC706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ANTE STARČEVIĆA 76, 22203 ROGOZNICA</w:t>
      </w:r>
    </w:p>
    <w:p w:rsidR="00BC7067" w:rsidRPr="00BC7067" w:rsidRDefault="00A82504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TEL 022 558 083</w:t>
      </w:r>
    </w:p>
    <w:p w:rsidR="00BC7067" w:rsidRPr="00BC7067" w:rsidRDefault="00BC7067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e-</w:t>
      </w:r>
      <w:r w:rsidR="00A8250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mail: ured@os-rogoznica.skole.hr</w:t>
      </w:r>
    </w:p>
    <w:p w:rsidR="00BC7067" w:rsidRPr="00BC7067" w:rsidRDefault="00A82504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OIB: 97991579014</w:t>
      </w:r>
      <w:r w:rsid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</w:t>
      </w:r>
    </w:p>
    <w:p w:rsidR="00BC7067" w:rsidRPr="00BC7067" w:rsidRDefault="00BC7067" w:rsidP="00BC7067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  <w:t> </w:t>
      </w:r>
    </w:p>
    <w:p w:rsidR="00BC7067" w:rsidRPr="00BC7067" w:rsidRDefault="00BC7067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KLASA: 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602-</w:t>
      </w:r>
      <w:r w:rsidR="00265BD2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02/18-01/43</w:t>
      </w:r>
    </w:p>
    <w:p w:rsidR="00BC7067" w:rsidRPr="00BC7067" w:rsidRDefault="00BC7067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URBROJ: </w:t>
      </w:r>
      <w:r w:rsidR="00A8250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2182/1-12/1-13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/18-01</w:t>
      </w:r>
    </w:p>
    <w:p w:rsidR="00BC7067" w:rsidRPr="00BC7067" w:rsidRDefault="00A82504" w:rsidP="00BC706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Rogoznica,</w:t>
      </w:r>
      <w:r w:rsidR="007234FE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24</w:t>
      </w:r>
      <w:r w:rsid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. rujna 2018. godine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SVIM ZAINTERESIRANIM GOSPODARSKIM SUBJEKTIMA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- putem mrežne stranice    </w:t>
      </w:r>
      <w:hyperlink r:id="rId5" w:history="1">
        <w:r w:rsidR="00D56B21" w:rsidRPr="00D56B21">
          <w:rPr>
            <w:rStyle w:val="Hiperveza"/>
            <w:rFonts w:ascii="Tahoma" w:eastAsia="Times New Roman" w:hAnsi="Tahoma" w:cs="Tahoma"/>
            <w:b/>
            <w:bCs/>
            <w:i/>
            <w:iCs/>
            <w:sz w:val="20"/>
            <w:szCs w:val="20"/>
            <w:lang w:eastAsia="hr-HR"/>
          </w:rPr>
          <w:t>http://os-rogoznica.skole.hr/</w:t>
        </w:r>
      </w:hyperlink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  <w:t> 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PREDMET:</w:t>
      </w: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Poziv na dostavu ponude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                                              - dostavlja  se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Molimo gospodarske subjekte da dostave svoje ponude sukladno sljedećim podacima: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OPĆI PODATCI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1. Podatci o naručitelju: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Naziv: O</w:t>
      </w:r>
      <w:r w:rsidR="004D380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Š Rogoznica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Sjedište: </w:t>
      </w:r>
      <w:r w:rsidR="004D380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Ante Starčevića 76, 22203 Rogoznica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OIB: </w:t>
      </w:r>
      <w:r w:rsidR="004D380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97991579014</w:t>
      </w: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</w:t>
      </w:r>
    </w:p>
    <w:p w:rsidR="004D3801" w:rsidRDefault="003E6072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Telefon: 022</w:t>
      </w:r>
      <w:r w:rsidR="004D3801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558 083</w:t>
      </w:r>
    </w:p>
    <w:p w:rsidR="00BC7067" w:rsidRPr="004D3801" w:rsidRDefault="004D3801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u w:val="single"/>
          <w:lang w:eastAsia="hr-HR"/>
        </w:rPr>
        <w:t>ured@os-rogoznica.skole.hr</w:t>
      </w:r>
      <w:r w:rsidR="00BC7067">
        <w:rPr>
          <w:rFonts w:ascii="Tahoma" w:eastAsia="Times New Roman" w:hAnsi="Tahoma" w:cs="Tahoma"/>
          <w:i/>
          <w:iCs/>
          <w:color w:val="AAAAAA"/>
          <w:sz w:val="20"/>
          <w:szCs w:val="20"/>
          <w:lang w:eastAsia="hr-HR"/>
        </w:rPr>
        <w:t xml:space="preserve">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2. Osoba zadužena za kontakt: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Kontakt osoba: </w:t>
      </w:r>
      <w:r w:rsidR="00C1577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Diana Goleš</w:t>
      </w:r>
    </w:p>
    <w:p w:rsidR="00BC7067" w:rsidRPr="00BC7067" w:rsidRDefault="00C15778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Telefon: 022 558 083  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e- mail: </w:t>
      </w:r>
      <w:r w:rsidR="00484D10">
        <w:rPr>
          <w:rFonts w:ascii="Tahoma" w:eastAsia="Times New Roman" w:hAnsi="Tahoma" w:cs="Tahoma"/>
          <w:i/>
          <w:iCs/>
          <w:sz w:val="20"/>
          <w:szCs w:val="20"/>
          <w:lang w:eastAsia="hr-HR"/>
        </w:rPr>
        <w:t>ured@os-rogoznica.skole.hr</w:t>
      </w: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</w:t>
      </w:r>
    </w:p>
    <w:p w:rsidR="008E34AE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3. Broj nabave:</w:t>
      </w:r>
    </w:p>
    <w:p w:rsidR="00BC7067" w:rsidRPr="00BC7067" w:rsidRDefault="002B454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2</w:t>
      </w:r>
      <w:r w:rsidR="00BC7067"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/2018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4. Procijenjena vrijednost nabave:</w:t>
      </w:r>
    </w:p>
    <w:p w:rsidR="00BC7067" w:rsidRPr="00BC7067" w:rsidRDefault="00484D10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24</w:t>
      </w:r>
      <w:r w:rsidR="00BC7067"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.000,00 kuna s PDV-om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5. Način realizacije nabave: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Ugovor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PODACI O PREDMETU NABAVE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6. Opis predmeta nabave: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Nabava INFORMATIČKE OPREME 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7. Količina predmeta nabave:</w:t>
      </w: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Sukladno troškovniku koji se nalazi u Prilogu II 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8. Troškovnik: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Prilog II ovog Poziva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9. Tehnička i stručna sposobnost: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Ponuditelj mora u ponudi dostaviti tehničku specifikaciju robe i/ili katalog robe iz kojega mora biti vidljivo da predmet nabave ispunjava sve minimalne tehničke karakteristike propisane troškovnikom.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10. Kriterij odabira: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Tražena konfiguracija, bolja  ili najbliža traženoj.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11. Mjesto isporuke robe:</w:t>
      </w:r>
    </w:p>
    <w:p w:rsidR="00BC7067" w:rsidRPr="00BC7067" w:rsidRDefault="00E34071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Osnovna škola Rogoznica, Ante Starčevića 76, 22203 Rogoznica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12. Jamstvo za uredno ispunjenje ugovora: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Isporučitelj je dužan nakon potpisa Ugovora, a najkasnije u roku 8 (osam) dana naručitelju predati jamstvo za uredno ispunjenje ugovora u vrijednosti 10% (deset posto) ugovorenog iznosa, u obliku bjanko zadužnice, a sukladno Pravilniku o obliku i sadržaju bjanko zadužnice.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13. Jamstvo za otklanjanje nedostataka u jamstvenom roku: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3 – 5 godina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14. Pravna i poslovna sposobnost: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Upis u sudski, obrtni, strukovni ili drugi odgovarajući registar države sjedišta gospodarskog subjekta.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Upis u registar dokazuje se odgovarajućim izvodom, a ako se oni ne izdaju u državi sjedišta gospodarskog subjekta, gospodarski subjekt može dostaviti izjavu s ovjerom potpisa kod nadležnog tijela. Izvod ili izjava ne smije biti starija od tri mjeseca računajući od dana slanja poziva na nadmetanje.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ROKOVI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15. Rok izvršenja ugovora: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Roba koja je predmet nabave mora biti isporučena u roku od 15 dana od dana potpisa Ugovora o kupovini tableta na adresi naručitelja.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16. Rok plaćanja: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30 (trideset) dana od dana ispostavljanja računa na IBAN isporučitelja.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17. Način izrade ponude: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Kako bi ponuda bila prihvatljiva potrebno je popuniti i dostaviti: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Prilog I. Ponudbeni list - ispunjen i potpisan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Prilog II. Troškovnik –             ispunjen i potpisan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18. Datum, vrijeme i mjesto dostave ponude: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Ponude</w:t>
      </w:r>
      <w:r w:rsidR="00514346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moraju biti dostavljene  do  2.listopada</w:t>
      </w: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2018.</w:t>
      </w: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</w:pP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Ponude se predaju</w:t>
      </w: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neposredno ili poštanskom pošiljkom na adresu naručitelja, u zatvorenoj omotnici na kojoj mora biti naznačeno:</w:t>
      </w:r>
    </w:p>
    <w:p w:rsid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- na prednjoj strani:</w:t>
      </w:r>
    </w:p>
    <w:p w:rsidR="00BC7067" w:rsidRDefault="00E34071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OŠ ROGOZNICA</w:t>
      </w:r>
    </w:p>
    <w:p w:rsidR="00BC7067" w:rsidRPr="00BC7067" w:rsidRDefault="00E34071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Ante Starčevića</w:t>
      </w:r>
      <w:r w:rsidR="003906A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76</w:t>
      </w: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, 22203 Rogoznica</w:t>
      </w:r>
      <w:r w:rsid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p w:rsidR="00BC7067" w:rsidRPr="00BC7067" w:rsidRDefault="001C2FF2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Br. nabave: </w:t>
      </w:r>
      <w:r w:rsidR="00DC205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2</w:t>
      </w:r>
      <w:r w:rsidR="00BC7067"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/2018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Predmet nabave: NABAVA INFORMATIČKE OPREME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„  NE OTVARAJ “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- na poleđini: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   </w:t>
      </w: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NAZIV I ADRESA PONUDITELJA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  <w:t> 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19. Objava rezultata provedenog postupka nabave: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Zapisnik o pregledu, ocjeni i odabiru ponuda, odnosno poništenju postupka objavljuje se na mrežnoj stranici naručitelja.</w:t>
      </w:r>
      <w:r w:rsidR="00525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Otvaranje ponuda dana</w:t>
      </w:r>
      <w:r w:rsidR="0016310D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9. listopada 2018. (utorak</w:t>
      </w:r>
      <w:bookmarkStart w:id="0" w:name="_GoBack"/>
      <w:bookmarkEnd w:id="0"/>
      <w:r w:rsidR="00846A6D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) u </w:t>
      </w:r>
      <w:r w:rsidR="00987C3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9</w:t>
      </w:r>
      <w:r w:rsidR="0049327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>.00 sati.</w:t>
      </w:r>
      <w:r w:rsidR="00525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hr-HR"/>
        </w:rPr>
        <w:t xml:space="preserve"> 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                                                                                   VODITELJ POSTUPKA NABAVE:</w:t>
      </w:r>
    </w:p>
    <w:p w:rsidR="00BC7067" w:rsidRPr="00BC7067" w:rsidRDefault="00BC7067" w:rsidP="00BC706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AAAAAA"/>
          <w:sz w:val="20"/>
          <w:szCs w:val="20"/>
          <w:lang w:eastAsia="hr-HR"/>
        </w:rPr>
      </w:pPr>
      <w:r w:rsidRPr="00BC7067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                                                                                   </w:t>
      </w:r>
      <w:r w:rsidR="000B5B2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>Diana Goleš</w:t>
      </w:r>
      <w:r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p w:rsidR="00F315FE" w:rsidRDefault="00F315FE"/>
    <w:sectPr w:rsidR="00F315FE" w:rsidSect="00F14994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67"/>
    <w:rsid w:val="000B5B28"/>
    <w:rsid w:val="0016310D"/>
    <w:rsid w:val="001C2FF2"/>
    <w:rsid w:val="00265BD2"/>
    <w:rsid w:val="002B4547"/>
    <w:rsid w:val="003906A2"/>
    <w:rsid w:val="003E6072"/>
    <w:rsid w:val="00484D10"/>
    <w:rsid w:val="00493273"/>
    <w:rsid w:val="004D3801"/>
    <w:rsid w:val="00514346"/>
    <w:rsid w:val="0052577B"/>
    <w:rsid w:val="007234FE"/>
    <w:rsid w:val="007925FD"/>
    <w:rsid w:val="00846A6D"/>
    <w:rsid w:val="008E34AE"/>
    <w:rsid w:val="00987C38"/>
    <w:rsid w:val="00A02656"/>
    <w:rsid w:val="00A82504"/>
    <w:rsid w:val="00BC7067"/>
    <w:rsid w:val="00C15778"/>
    <w:rsid w:val="00D54B34"/>
    <w:rsid w:val="00D56B21"/>
    <w:rsid w:val="00DC2057"/>
    <w:rsid w:val="00E1099E"/>
    <w:rsid w:val="00E34071"/>
    <w:rsid w:val="00F14994"/>
    <w:rsid w:val="00F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character" w:styleId="Hiperveza">
    <w:name w:val="Hyperlink"/>
    <w:basedOn w:val="Zadanifontodlomka"/>
    <w:uiPriority w:val="99"/>
    <w:unhideWhenUsed/>
    <w:rsid w:val="00BC706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character" w:styleId="Hiperveza">
    <w:name w:val="Hyperlink"/>
    <w:basedOn w:val="Zadanifontodlomka"/>
    <w:uiPriority w:val="99"/>
    <w:unhideWhenUsed/>
    <w:rsid w:val="00BC7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rogoznic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Nikolina Živković</cp:lastModifiedBy>
  <cp:revision>24</cp:revision>
  <dcterms:created xsi:type="dcterms:W3CDTF">2018-09-14T11:18:00Z</dcterms:created>
  <dcterms:modified xsi:type="dcterms:W3CDTF">2018-09-24T06:59:00Z</dcterms:modified>
</cp:coreProperties>
</file>