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8770" w14:textId="77777777" w:rsidR="00176D1B" w:rsidRPr="00991FCF" w:rsidRDefault="00176D1B" w:rsidP="00412EC4">
      <w:pPr>
        <w:jc w:val="both"/>
      </w:pPr>
    </w:p>
    <w:p w14:paraId="0572B878" w14:textId="77777777" w:rsidR="00991FCF" w:rsidRDefault="00991FCF" w:rsidP="00176D1B">
      <w:pPr>
        <w:tabs>
          <w:tab w:val="center" w:pos="4536"/>
          <w:tab w:val="right" w:pos="9072"/>
        </w:tabs>
        <w:rPr>
          <w:b/>
          <w:noProof/>
        </w:rPr>
      </w:pPr>
      <w:r>
        <w:rPr>
          <w:b/>
          <w:noProof/>
        </w:rPr>
        <w:drawing>
          <wp:inline distT="0" distB="0" distL="0" distR="0" wp14:anchorId="3B060F92" wp14:editId="72901E24">
            <wp:extent cx="333375" cy="419100"/>
            <wp:effectExtent l="0" t="0" r="9525" b="0"/>
            <wp:docPr id="2" name="Slika 2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92D6" w14:textId="07916389" w:rsidR="00176D1B" w:rsidRPr="00210BC0" w:rsidRDefault="00176D1B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 w:rsidRPr="00210BC0">
        <w:rPr>
          <w:b/>
          <w:lang w:val="en-US" w:eastAsia="en-US"/>
        </w:rPr>
        <w:t>OSNOVNA ŠKOLA</w:t>
      </w:r>
      <w:r w:rsidR="00C62CF7">
        <w:rPr>
          <w:b/>
          <w:lang w:val="en-US" w:eastAsia="en-US"/>
        </w:rPr>
        <w:t>ROGOZNICA</w:t>
      </w:r>
    </w:p>
    <w:p w14:paraId="45DCDAE8" w14:textId="0B0ED3EB" w:rsidR="00176D1B" w:rsidRPr="00210BC0" w:rsidRDefault="00C62CF7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ANTE STARČEVIĆA 76</w:t>
      </w:r>
    </w:p>
    <w:p w14:paraId="44C6D4D7" w14:textId="03275EB0" w:rsidR="00176D1B" w:rsidRPr="00210BC0" w:rsidRDefault="00C62CF7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22203 ROGOZNICA</w:t>
      </w:r>
    </w:p>
    <w:p w14:paraId="1AE01ECA" w14:textId="5154E17D" w:rsidR="00176D1B" w:rsidRPr="00E06DBF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Klasa</w:t>
      </w:r>
      <w:proofErr w:type="spellEnd"/>
      <w:r w:rsidRPr="00210BC0">
        <w:rPr>
          <w:lang w:val="en-US" w:eastAsia="en-US"/>
        </w:rPr>
        <w:t xml:space="preserve">: </w:t>
      </w:r>
      <w:r w:rsidR="004F0B68" w:rsidRPr="00E06DBF">
        <w:rPr>
          <w:lang w:val="en-US" w:eastAsia="en-US"/>
        </w:rPr>
        <w:t>112-02/2</w:t>
      </w:r>
      <w:r w:rsidR="00E06DBF" w:rsidRPr="00E06DBF">
        <w:rPr>
          <w:lang w:val="en-US" w:eastAsia="en-US"/>
        </w:rPr>
        <w:t>4</w:t>
      </w:r>
      <w:r w:rsidR="004F0B68" w:rsidRPr="00E06DBF">
        <w:rPr>
          <w:lang w:val="en-US" w:eastAsia="en-US"/>
        </w:rPr>
        <w:t>-01/</w:t>
      </w:r>
      <w:r w:rsidR="001C11FD" w:rsidRPr="00E06DBF">
        <w:rPr>
          <w:lang w:val="en-US" w:eastAsia="en-US"/>
        </w:rPr>
        <w:t>1</w:t>
      </w:r>
    </w:p>
    <w:p w14:paraId="2309E754" w14:textId="0DADED8D" w:rsidR="00866D53" w:rsidRPr="00E06DBF" w:rsidRDefault="00866D53" w:rsidP="00412EC4">
      <w:pPr>
        <w:jc w:val="both"/>
        <w:rPr>
          <w:lang w:val="en-US" w:eastAsia="en-US"/>
        </w:rPr>
      </w:pPr>
      <w:proofErr w:type="spellStart"/>
      <w:r w:rsidRPr="00E06DBF">
        <w:rPr>
          <w:lang w:val="en-US" w:eastAsia="en-US"/>
        </w:rPr>
        <w:t>Urbroj</w:t>
      </w:r>
      <w:proofErr w:type="spellEnd"/>
      <w:r w:rsidRPr="00E06DBF">
        <w:rPr>
          <w:lang w:val="en-US" w:eastAsia="en-US"/>
        </w:rPr>
        <w:t>:</w:t>
      </w:r>
      <w:r w:rsidR="001021AA" w:rsidRPr="00E06DBF">
        <w:rPr>
          <w:lang w:val="en-US" w:eastAsia="en-US"/>
        </w:rPr>
        <w:t xml:space="preserve"> </w:t>
      </w:r>
      <w:r w:rsidR="004F0B68" w:rsidRPr="00E06DBF">
        <w:rPr>
          <w:lang w:val="en-US" w:eastAsia="en-US"/>
        </w:rPr>
        <w:t>2182-39-01-2</w:t>
      </w:r>
      <w:r w:rsidR="00E06DBF" w:rsidRPr="00E06DBF">
        <w:rPr>
          <w:lang w:val="en-US" w:eastAsia="en-US"/>
        </w:rPr>
        <w:t>4</w:t>
      </w:r>
      <w:r w:rsidR="004F0B68" w:rsidRPr="00E06DBF">
        <w:rPr>
          <w:lang w:val="en-US" w:eastAsia="en-US"/>
        </w:rPr>
        <w:t>-1</w:t>
      </w:r>
    </w:p>
    <w:p w14:paraId="4DFC40FB" w14:textId="13B75AC0" w:rsidR="00866D53" w:rsidRPr="00E06DBF" w:rsidRDefault="00C62CF7" w:rsidP="00412EC4">
      <w:pPr>
        <w:jc w:val="both"/>
        <w:rPr>
          <w:lang w:val="en-US" w:eastAsia="en-US"/>
        </w:rPr>
      </w:pPr>
      <w:proofErr w:type="spellStart"/>
      <w:r w:rsidRPr="00E06DBF">
        <w:rPr>
          <w:lang w:val="en-US" w:eastAsia="en-US"/>
        </w:rPr>
        <w:t>Rogoznica</w:t>
      </w:r>
      <w:proofErr w:type="spellEnd"/>
      <w:r w:rsidR="004F0B68" w:rsidRPr="00E06DBF">
        <w:rPr>
          <w:lang w:val="en-US" w:eastAsia="en-US"/>
        </w:rPr>
        <w:t xml:space="preserve">, </w:t>
      </w:r>
      <w:r w:rsidR="009C5C6C">
        <w:rPr>
          <w:lang w:val="en-US" w:eastAsia="en-US"/>
        </w:rPr>
        <w:t>4</w:t>
      </w:r>
      <w:r w:rsidR="00E06DBF" w:rsidRPr="00E06DBF">
        <w:rPr>
          <w:lang w:val="en-US" w:eastAsia="en-US"/>
        </w:rPr>
        <w:t xml:space="preserve">. </w:t>
      </w:r>
      <w:proofErr w:type="spellStart"/>
      <w:r w:rsidR="00E06DBF" w:rsidRPr="00E06DBF">
        <w:rPr>
          <w:lang w:val="en-US" w:eastAsia="en-US"/>
        </w:rPr>
        <w:t>ožujka</w:t>
      </w:r>
      <w:proofErr w:type="spellEnd"/>
      <w:r w:rsidR="00E06DBF" w:rsidRPr="00E06DBF">
        <w:rPr>
          <w:lang w:val="en-US" w:eastAsia="en-US"/>
        </w:rPr>
        <w:t xml:space="preserve"> 2024.</w:t>
      </w:r>
    </w:p>
    <w:p w14:paraId="6155B140" w14:textId="77777777" w:rsidR="00866D53" w:rsidRPr="00210BC0" w:rsidRDefault="00866D53" w:rsidP="00412EC4">
      <w:pPr>
        <w:jc w:val="both"/>
      </w:pPr>
    </w:p>
    <w:p w14:paraId="2F7DDCD0" w14:textId="1FB21FAD" w:rsidR="00412EC4" w:rsidRPr="00210BC0" w:rsidRDefault="00991FCF" w:rsidP="00412EC4">
      <w:pPr>
        <w:jc w:val="both"/>
      </w:pPr>
      <w:bookmarkStart w:id="0" w:name="_Hlk115698353"/>
      <w:r w:rsidRPr="00210BC0">
        <w:t>Na temelju</w:t>
      </w:r>
      <w:r w:rsidR="00176D1B" w:rsidRPr="00210BC0">
        <w:t xml:space="preserve"> </w:t>
      </w:r>
      <w:r w:rsidRPr="00210BC0">
        <w:t xml:space="preserve"> članka 107. </w:t>
      </w:r>
      <w:r w:rsidR="00412EC4" w:rsidRPr="00210BC0">
        <w:t xml:space="preserve">Zakona o odgoju i obrazovanju u osnovnoj i srednjoj školi (NN br. 87/08, 86/09, 92/10, 105/10, 90/11, 5/12, 16/12, 86/12, </w:t>
      </w:r>
      <w:r w:rsidR="00511CF7" w:rsidRPr="00210BC0">
        <w:t xml:space="preserve">126/12, 94/13, </w:t>
      </w:r>
      <w:r w:rsidR="00412EC4" w:rsidRPr="00210BC0">
        <w:t>152/14</w:t>
      </w:r>
      <w:r w:rsidR="00C313DB" w:rsidRPr="00210BC0">
        <w:t xml:space="preserve">, </w:t>
      </w:r>
      <w:r w:rsidR="00511CF7" w:rsidRPr="00210BC0">
        <w:t>7/17</w:t>
      </w:r>
      <w:r w:rsidR="00FA4561" w:rsidRPr="00210BC0">
        <w:t xml:space="preserve">, </w:t>
      </w:r>
      <w:r w:rsidR="00C313DB" w:rsidRPr="00210BC0">
        <w:t>68/18</w:t>
      </w:r>
      <w:r w:rsidR="001021AA">
        <w:t>, 98/19</w:t>
      </w:r>
      <w:r w:rsidR="007466EE">
        <w:t>,</w:t>
      </w:r>
      <w:r w:rsidR="00D7362B">
        <w:t>64/20</w:t>
      </w:r>
      <w:r w:rsidR="00E06DBF">
        <w:t xml:space="preserve">, </w:t>
      </w:r>
      <w:r w:rsidR="007466EE">
        <w:t>151/22</w:t>
      </w:r>
      <w:r w:rsidR="00E06DBF">
        <w:t xml:space="preserve"> i 156/23</w:t>
      </w:r>
      <w:r w:rsidR="007466EE">
        <w:t xml:space="preserve">), </w:t>
      </w:r>
      <w:r w:rsidR="00C62CF7">
        <w:t>odredaba Pravilnika o radu Osnovne škole Rogoznica</w:t>
      </w:r>
      <w:r w:rsidRPr="00210BC0">
        <w:t xml:space="preserve"> i Pravilnika o</w:t>
      </w:r>
      <w:r w:rsidR="00176D1B" w:rsidRPr="00210BC0">
        <w:t xml:space="preserve"> postupku zapošljavanja </w:t>
      </w:r>
      <w:r w:rsidRPr="00210BC0">
        <w:t xml:space="preserve">te procjeni i vrednovanju kandidata za zapošljavanje u Osnovnoj školi </w:t>
      </w:r>
      <w:r w:rsidR="00C62CF7">
        <w:t>Rogoznica</w:t>
      </w:r>
      <w:r w:rsidRPr="00210BC0">
        <w:t xml:space="preserve">, </w:t>
      </w:r>
      <w:r w:rsidR="00B87DF8">
        <w:t>Odluke o izmjenama i dopunama pravilnika o postupku zapošljavanja te procjeni i vrednovanju kandidata za zapošljavanje</w:t>
      </w:r>
      <w:r w:rsidR="00EE6C26">
        <w:t xml:space="preserve">, </w:t>
      </w:r>
      <w:r w:rsidR="00C62CF7">
        <w:t xml:space="preserve">Osnovna škola Rogoznica </w:t>
      </w:r>
      <w:r w:rsidR="00412EC4" w:rsidRPr="00210BC0">
        <w:t xml:space="preserve">zastupana po </w:t>
      </w:r>
      <w:r w:rsidR="00032A9D">
        <w:t xml:space="preserve">ravnateljici </w:t>
      </w:r>
      <w:r w:rsidR="00C62CF7">
        <w:t>Diani Goleš</w:t>
      </w:r>
      <w:r w:rsidR="00412EC4" w:rsidRPr="00210BC0">
        <w:rPr>
          <w:b/>
        </w:rPr>
        <w:t xml:space="preserve"> </w:t>
      </w:r>
      <w:r w:rsidR="005122B1" w:rsidRPr="00210BC0">
        <w:t xml:space="preserve">dana </w:t>
      </w:r>
      <w:r w:rsidR="009C5C6C">
        <w:t>4</w:t>
      </w:r>
      <w:r w:rsidR="00E06DBF" w:rsidRPr="00E06DBF">
        <w:t>. ožujka 2024</w:t>
      </w:r>
      <w:r w:rsidR="000F576A" w:rsidRPr="00E06DBF">
        <w:t xml:space="preserve">. </w:t>
      </w:r>
      <w:r w:rsidR="000F576A">
        <w:t>godine</w:t>
      </w:r>
      <w:r w:rsidR="00C62CF7">
        <w:t xml:space="preserve"> raspisuje</w:t>
      </w:r>
      <w:r w:rsidR="000F576A">
        <w:t xml:space="preserve">: </w:t>
      </w:r>
    </w:p>
    <w:bookmarkEnd w:id="0"/>
    <w:p w14:paraId="0A8CD502" w14:textId="77777777" w:rsidR="00F33EC1" w:rsidRPr="00210BC0" w:rsidRDefault="00F33EC1" w:rsidP="00412EC4">
      <w:pPr>
        <w:jc w:val="center"/>
        <w:rPr>
          <w:b/>
        </w:rPr>
      </w:pPr>
    </w:p>
    <w:p w14:paraId="57D45F1A" w14:textId="77777777" w:rsidR="00412EC4" w:rsidRPr="00210BC0" w:rsidRDefault="00412EC4" w:rsidP="00412EC4">
      <w:pPr>
        <w:jc w:val="center"/>
        <w:rPr>
          <w:b/>
        </w:rPr>
      </w:pPr>
      <w:r w:rsidRPr="00210BC0">
        <w:rPr>
          <w:b/>
        </w:rPr>
        <w:t>NATJEČAJ</w:t>
      </w:r>
    </w:p>
    <w:p w14:paraId="09515D30" w14:textId="77777777" w:rsidR="00412EC4" w:rsidRPr="00210BC0" w:rsidRDefault="00B5089D" w:rsidP="00412EC4">
      <w:pPr>
        <w:jc w:val="center"/>
        <w:rPr>
          <w:b/>
        </w:rPr>
      </w:pPr>
      <w:r w:rsidRPr="00210BC0">
        <w:rPr>
          <w:b/>
        </w:rPr>
        <w:t>za radno mjesto</w:t>
      </w:r>
    </w:p>
    <w:p w14:paraId="1170ADC4" w14:textId="77777777" w:rsidR="00412EC4" w:rsidRPr="00210BC0" w:rsidRDefault="00412EC4" w:rsidP="00412EC4">
      <w:pPr>
        <w:jc w:val="both"/>
        <w:rPr>
          <w:b/>
        </w:rPr>
      </w:pPr>
      <w:r w:rsidRPr="00210BC0">
        <w:rPr>
          <w:b/>
        </w:rPr>
        <w:t xml:space="preserve">                                  </w:t>
      </w:r>
    </w:p>
    <w:p w14:paraId="2AC6FBF1" w14:textId="550F5215" w:rsidR="00412EC4" w:rsidRPr="00210BC0" w:rsidRDefault="007C6C59" w:rsidP="00FA4561">
      <w:pPr>
        <w:jc w:val="both"/>
      </w:pPr>
      <w:r>
        <w:rPr>
          <w:b/>
        </w:rPr>
        <w:t>KUHAR/ICA</w:t>
      </w:r>
      <w:r w:rsidR="00B5089D" w:rsidRPr="00210BC0">
        <w:rPr>
          <w:b/>
        </w:rPr>
        <w:t xml:space="preserve"> (M/Ž) - 1</w:t>
      </w:r>
      <w:r w:rsidR="00412EC4" w:rsidRPr="00210BC0">
        <w:rPr>
          <w:b/>
        </w:rPr>
        <w:t xml:space="preserve"> izvršitelj</w:t>
      </w:r>
      <w:r w:rsidR="00B5089D" w:rsidRPr="00210BC0">
        <w:rPr>
          <w:b/>
        </w:rPr>
        <w:t>/</w:t>
      </w:r>
      <w:proofErr w:type="spellStart"/>
      <w:r w:rsidR="00B5089D" w:rsidRPr="00210BC0">
        <w:rPr>
          <w:b/>
        </w:rPr>
        <w:t>ica</w:t>
      </w:r>
      <w:proofErr w:type="spellEnd"/>
      <w:r w:rsidR="00412EC4" w:rsidRPr="00210BC0">
        <w:rPr>
          <w:b/>
        </w:rPr>
        <w:t xml:space="preserve"> </w:t>
      </w:r>
      <w:r w:rsidR="00412EC4" w:rsidRPr="00210BC0">
        <w:t>na</w:t>
      </w:r>
      <w:r w:rsidR="00412EC4" w:rsidRPr="00210BC0">
        <w:rPr>
          <w:b/>
        </w:rPr>
        <w:t xml:space="preserve"> </w:t>
      </w:r>
      <w:r w:rsidR="005B1321">
        <w:t>o</w:t>
      </w:r>
      <w:r w:rsidR="00412EC4" w:rsidRPr="00210BC0">
        <w:t>dređeno</w:t>
      </w:r>
      <w:r w:rsidR="002A22FE">
        <w:t xml:space="preserve">, </w:t>
      </w:r>
      <w:r>
        <w:t>ne</w:t>
      </w:r>
      <w:r w:rsidR="00866D53" w:rsidRPr="00210BC0">
        <w:t>puno radno vr</w:t>
      </w:r>
      <w:r w:rsidR="00AF401B">
        <w:t xml:space="preserve">ijeme, </w:t>
      </w:r>
      <w:r>
        <w:t>2</w:t>
      </w:r>
      <w:r w:rsidR="007466EE">
        <w:t>0</w:t>
      </w:r>
      <w:r w:rsidR="008E21FF">
        <w:t xml:space="preserve"> sat</w:t>
      </w:r>
      <w:r w:rsidR="00A95616">
        <w:t>i</w:t>
      </w:r>
      <w:r w:rsidR="00866D53" w:rsidRPr="00210BC0">
        <w:t xml:space="preserve"> ukupnog tjednog radnog vremena, mjesto rada Osnovna škola </w:t>
      </w:r>
      <w:r w:rsidR="00976547">
        <w:t>Rogoznica.</w:t>
      </w:r>
    </w:p>
    <w:p w14:paraId="2EBC07D2" w14:textId="77777777" w:rsidR="00866D53" w:rsidRPr="00210BC0" w:rsidRDefault="00866D53" w:rsidP="00FA4561">
      <w:pPr>
        <w:jc w:val="both"/>
      </w:pPr>
    </w:p>
    <w:p w14:paraId="7E84D0C3" w14:textId="77777777" w:rsidR="00866D53" w:rsidRPr="00210BC0" w:rsidRDefault="00866D53" w:rsidP="00FA4561">
      <w:pPr>
        <w:jc w:val="both"/>
      </w:pPr>
    </w:p>
    <w:p w14:paraId="4849C200" w14:textId="3A803576" w:rsidR="00866D53" w:rsidRDefault="00866D53" w:rsidP="00866D53">
      <w:pPr>
        <w:pStyle w:val="Bezproreda"/>
        <w:jc w:val="both"/>
      </w:pPr>
      <w:r w:rsidRPr="00210BC0">
        <w:rPr>
          <w:b/>
        </w:rPr>
        <w:t xml:space="preserve">UVJETI: </w:t>
      </w:r>
      <w:r w:rsidRPr="00210BC0">
        <w:t>Uz opće uvjete za zasnivanje radnog odnosa, sukladno Zakonu o radu („NN“ br. 93/14 i 127/17</w:t>
      </w:r>
      <w:r w:rsidR="001021AA">
        <w:t>, 98/19</w:t>
      </w:r>
      <w:r w:rsidR="007466EE">
        <w:t>, 151/22</w:t>
      </w:r>
      <w:r w:rsidR="009C5C6C">
        <w:t>, 64/23</w:t>
      </w:r>
      <w:r w:rsidRPr="00210BC0">
        <w:t>) kandidati moraju ispuniti i posebne uvjete iz čl.106. Zakona o odgoju i obrazovanju u osnovnoj i srednjoj školi („Narodne novine“ broj 87/08., 86/09., 92/10., 105/10.-ispr, 90/11., 5/12., 16/12., 86/12., 94/13., 136/14.-RUSRH, 152/14., 07/17. i 68/18.</w:t>
      </w:r>
      <w:r w:rsidR="001021AA">
        <w:t>, 98/19</w:t>
      </w:r>
      <w:r w:rsidR="007466EE">
        <w:t xml:space="preserve">, </w:t>
      </w:r>
      <w:r w:rsidR="00D7362B">
        <w:t>64/20</w:t>
      </w:r>
      <w:r w:rsidR="009C5C6C">
        <w:t xml:space="preserve">, </w:t>
      </w:r>
      <w:r w:rsidR="007466EE">
        <w:t>151/22</w:t>
      </w:r>
      <w:r w:rsidR="009C5C6C">
        <w:t xml:space="preserve"> i 156/23.)</w:t>
      </w:r>
      <w:r w:rsidR="00D35922">
        <w:t xml:space="preserve"> te posebne uvjete sukladno članku 10. stavku 2. Pravilni</w:t>
      </w:r>
      <w:r w:rsidR="00181F87">
        <w:t xml:space="preserve">ka o radu Osnovne škole Rogoznica </w:t>
      </w:r>
    </w:p>
    <w:p w14:paraId="15580795" w14:textId="48059AE0" w:rsidR="00181F87" w:rsidRDefault="00181F87" w:rsidP="00181F87">
      <w:pPr>
        <w:pStyle w:val="Bezproreda"/>
        <w:numPr>
          <w:ilvl w:val="0"/>
          <w:numId w:val="14"/>
        </w:numPr>
        <w:jc w:val="both"/>
      </w:pPr>
      <w:r>
        <w:t>završena srednja škola – program kuhar odnosno KV kuhar</w:t>
      </w:r>
    </w:p>
    <w:p w14:paraId="267A507B" w14:textId="2DAD735B" w:rsidR="00181F87" w:rsidRPr="00210BC0" w:rsidRDefault="00181F87" w:rsidP="00181F87">
      <w:pPr>
        <w:pStyle w:val="Bezproreda"/>
        <w:numPr>
          <w:ilvl w:val="0"/>
          <w:numId w:val="14"/>
        </w:numPr>
        <w:jc w:val="both"/>
      </w:pPr>
      <w:r>
        <w:t>završen tečaj higijenskog minimuma</w:t>
      </w:r>
    </w:p>
    <w:p w14:paraId="498D83A9" w14:textId="77777777" w:rsidR="004752F5" w:rsidRPr="00210BC0" w:rsidRDefault="004752F5" w:rsidP="00FA4561">
      <w:pPr>
        <w:pStyle w:val="Bezproreda"/>
        <w:jc w:val="both"/>
        <w:rPr>
          <w:rStyle w:val="Naglaeno"/>
        </w:rPr>
      </w:pPr>
    </w:p>
    <w:p w14:paraId="5500B7A5" w14:textId="77777777" w:rsidR="004752F5" w:rsidRPr="00210BC0" w:rsidRDefault="00412EC4" w:rsidP="00FA4561">
      <w:pPr>
        <w:pStyle w:val="Bezproreda"/>
        <w:jc w:val="both"/>
      </w:pPr>
      <w:r w:rsidRPr="00210BC0">
        <w:rPr>
          <w:rStyle w:val="Naglaeno"/>
        </w:rPr>
        <w:t xml:space="preserve">Kandidati koji ispunjavaju </w:t>
      </w:r>
      <w:r w:rsidR="00684AFD" w:rsidRPr="00210BC0">
        <w:rPr>
          <w:rStyle w:val="Naglaeno"/>
        </w:rPr>
        <w:t xml:space="preserve">tražene uvjete dužni su uz vlastoručno potpisanu </w:t>
      </w:r>
      <w:r w:rsidRPr="00210BC0">
        <w:rPr>
          <w:rStyle w:val="Naglaeno"/>
        </w:rPr>
        <w:t>prijavu</w:t>
      </w:r>
      <w:r w:rsidR="00AD2599" w:rsidRPr="00210BC0">
        <w:rPr>
          <w:rStyle w:val="Naglaeno"/>
        </w:rPr>
        <w:t xml:space="preserve"> </w:t>
      </w:r>
      <w:r w:rsidRPr="00210BC0">
        <w:rPr>
          <w:rStyle w:val="Naglaeno"/>
        </w:rPr>
        <w:t xml:space="preserve"> dostaviti</w:t>
      </w:r>
      <w:r w:rsidRPr="00210BC0">
        <w:t xml:space="preserve">: </w:t>
      </w:r>
    </w:p>
    <w:p w14:paraId="17921933" w14:textId="77777777" w:rsidR="004752F5" w:rsidRPr="00210BC0" w:rsidRDefault="00412EC4" w:rsidP="00FA4561">
      <w:pPr>
        <w:pStyle w:val="Bezproreda"/>
        <w:jc w:val="both"/>
      </w:pPr>
      <w:r w:rsidRPr="00210BC0">
        <w:t>- životopis</w:t>
      </w:r>
    </w:p>
    <w:p w14:paraId="5ADD6E5A" w14:textId="722F422C"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 stečenoj stručnoj spremi</w:t>
      </w:r>
      <w:r w:rsidR="0018089A" w:rsidRPr="00210BC0">
        <w:t xml:space="preserve"> </w:t>
      </w:r>
    </w:p>
    <w:p w14:paraId="7BDF4EB4" w14:textId="77777777"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</w:t>
      </w:r>
      <w:r w:rsidRPr="00210BC0">
        <w:t xml:space="preserve"> </w:t>
      </w:r>
      <w:r w:rsidR="00CA29F4" w:rsidRPr="00210BC0">
        <w:t>državljanstvu</w:t>
      </w:r>
    </w:p>
    <w:p w14:paraId="40DB51B1" w14:textId="3CB636C6" w:rsidR="00E22C3A" w:rsidRPr="00210BC0" w:rsidRDefault="00E22C3A" w:rsidP="00E22C3A">
      <w:pPr>
        <w:jc w:val="both"/>
        <w:rPr>
          <w:lang w:eastAsia="en-US"/>
        </w:rPr>
      </w:pPr>
      <w:r w:rsidRPr="00976547">
        <w:rPr>
          <w:lang w:eastAsia="en-US"/>
        </w:rPr>
        <w:t>- uvjerenje da</w:t>
      </w:r>
      <w:r w:rsidR="00976547" w:rsidRPr="00976547">
        <w:rPr>
          <w:lang w:eastAsia="en-US"/>
        </w:rPr>
        <w:t xml:space="preserve"> kandidat nije pod istragom i da</w:t>
      </w:r>
      <w:r w:rsidR="00C20324">
        <w:rPr>
          <w:lang w:eastAsia="en-US"/>
        </w:rPr>
        <w:t xml:space="preserve"> </w:t>
      </w:r>
      <w:r w:rsidRPr="00976547">
        <w:rPr>
          <w:lang w:eastAsia="en-US"/>
        </w:rPr>
        <w:t>se protiv kandidata ne vodi kazneni postupak</w:t>
      </w:r>
      <w:r w:rsidR="00976547" w:rsidRPr="00976547">
        <w:rPr>
          <w:lang w:eastAsia="en-US"/>
        </w:rPr>
        <w:t xml:space="preserve"> glede zapreka za zasnivanje radnog odnosa  </w:t>
      </w:r>
      <w:r w:rsidRPr="00976547">
        <w:rPr>
          <w:lang w:eastAsia="en-US"/>
        </w:rPr>
        <w:t>i</w:t>
      </w:r>
      <w:r w:rsidR="00976547" w:rsidRPr="00976547">
        <w:rPr>
          <w:lang w:eastAsia="en-US"/>
        </w:rPr>
        <w:t>z</w:t>
      </w:r>
      <w:r w:rsidRPr="00976547">
        <w:rPr>
          <w:lang w:eastAsia="en-US"/>
        </w:rPr>
        <w:t xml:space="preserve"> </w:t>
      </w:r>
      <w:r w:rsidRPr="00210BC0">
        <w:rPr>
          <w:lang w:eastAsia="en-US"/>
        </w:rPr>
        <w:t>članka 106. Zakona, ne starije od 30 dana od dana raspisivanja natječaja</w:t>
      </w:r>
    </w:p>
    <w:p w14:paraId="15E7B808" w14:textId="77777777" w:rsidR="00E22C3A" w:rsidRPr="00210BC0" w:rsidRDefault="00E22C3A" w:rsidP="0018089A">
      <w:pPr>
        <w:spacing w:line="259" w:lineRule="auto"/>
        <w:contextualSpacing/>
        <w:jc w:val="both"/>
        <w:rPr>
          <w:lang w:eastAsia="en-US"/>
        </w:rPr>
      </w:pPr>
      <w:r w:rsidRPr="00210BC0">
        <w:rPr>
          <w:lang w:eastAsia="en-US"/>
        </w:rPr>
        <w:t xml:space="preserve">- elektronički zapis ili potvrdu o podacima evidentiranim u matičnoj evidenciji Hrvatskog zavoda za mirovinsko osiguranje </w:t>
      </w:r>
    </w:p>
    <w:p w14:paraId="758BB922" w14:textId="77777777" w:rsidR="00412EC4" w:rsidRPr="00210BC0" w:rsidRDefault="00412EC4" w:rsidP="0018089A">
      <w:pPr>
        <w:pStyle w:val="Bezproreda"/>
        <w:jc w:val="both"/>
        <w:rPr>
          <w:color w:val="FF0000"/>
        </w:rPr>
      </w:pPr>
    </w:p>
    <w:tbl>
      <w:tblPr>
        <w:tblW w:w="9356" w:type="dxa"/>
        <w:tblCellSpacing w:w="15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12EC4" w:rsidRPr="00210BC0" w14:paraId="1BD7F4F7" w14:textId="77777777" w:rsidTr="00032A9D">
        <w:trPr>
          <w:tblCellSpacing w:w="15" w:type="dxa"/>
        </w:trPr>
        <w:tc>
          <w:tcPr>
            <w:tcW w:w="9296" w:type="dxa"/>
            <w:shd w:val="clear" w:color="auto" w:fill="FFFFFF"/>
            <w:hideMark/>
          </w:tcPr>
          <w:p w14:paraId="0C4A5054" w14:textId="77777777" w:rsidR="00604CA7" w:rsidRPr="00210BC0" w:rsidRDefault="00E22C3A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>Isprave se prilažu u neovjerenoj</w:t>
            </w:r>
            <w:r w:rsidR="00604CA7" w:rsidRPr="00210BC0">
              <w:t xml:space="preserve"> presl</w:t>
            </w:r>
            <w:r w:rsidRPr="00210BC0">
              <w:t>ici</w:t>
            </w:r>
            <w:r w:rsidR="00604CA7" w:rsidRPr="00210BC0">
              <w:t>. U svrhu utvrđivanja vjerodostojnosti dokumentacije, za kandidata koji je zadovoljio u postupku izvršit će s</w:t>
            </w:r>
            <w:r w:rsidR="00C7075F" w:rsidRPr="00210BC0">
              <w:t>e uvid u izvornik</w:t>
            </w:r>
            <w:r w:rsidR="00604CA7" w:rsidRPr="00210BC0">
              <w:t>, prije zaključivanja ugovora.</w:t>
            </w:r>
            <w:r w:rsidR="00AD2599" w:rsidRPr="00210BC0">
              <w:t xml:space="preserve"> </w:t>
            </w:r>
          </w:p>
          <w:p w14:paraId="19F86D7A" w14:textId="77777777" w:rsidR="00B96820" w:rsidRPr="00210BC0" w:rsidRDefault="00B96820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>U prijavi na javni natječaj kandidat je obvezan navesti adresu elektroničke pošte, odnosno broj telefona putem koje/g će biti obaviješten o datumu i vremenu postupka vrednovanja.</w:t>
            </w:r>
          </w:p>
          <w:p w14:paraId="6A8C9551" w14:textId="1A0A8EB5" w:rsidR="00AD2599" w:rsidRPr="00210BC0" w:rsidRDefault="00AD2599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 xml:space="preserve">Kandidati </w:t>
            </w:r>
            <w:r w:rsidR="009D0578" w:rsidRPr="00210BC0">
              <w:t>prijavom na j</w:t>
            </w:r>
            <w:r w:rsidR="006C0E3B" w:rsidRPr="00210BC0">
              <w:t>avni natječaj daju privolu</w:t>
            </w:r>
            <w:r w:rsidR="00AC0DD1" w:rsidRPr="00210BC0">
              <w:t xml:space="preserve"> </w:t>
            </w:r>
            <w:r w:rsidR="00B04EE5" w:rsidRPr="00210BC0">
              <w:t>Osnovnoj školi</w:t>
            </w:r>
            <w:r w:rsidR="00866D53" w:rsidRPr="00210BC0">
              <w:t xml:space="preserve"> </w:t>
            </w:r>
            <w:r w:rsidR="00976547">
              <w:t>Rogoznica</w:t>
            </w:r>
            <w:r w:rsidR="00B04EE5" w:rsidRPr="00210BC0">
              <w:t xml:space="preserve"> </w:t>
            </w:r>
            <w:r w:rsidR="00AC0DD1" w:rsidRPr="00210BC0">
              <w:t xml:space="preserve">da se njihovi </w:t>
            </w:r>
            <w:r w:rsidR="00306941" w:rsidRPr="00210BC0">
              <w:t xml:space="preserve">osobni </w:t>
            </w:r>
            <w:r w:rsidR="00AC0DD1" w:rsidRPr="00210BC0">
              <w:t xml:space="preserve">podaci </w:t>
            </w:r>
            <w:r w:rsidR="00306941" w:rsidRPr="00210BC0">
              <w:t xml:space="preserve">navedeni u svim dostavljenim prilozima, odnosno ispravama </w:t>
            </w:r>
            <w:r w:rsidR="00AC0DD1" w:rsidRPr="00210BC0">
              <w:t>obrađuju samo u</w:t>
            </w:r>
            <w:r w:rsidR="009D0578" w:rsidRPr="00210BC0">
              <w:t xml:space="preserve"> obimu i samo u svrhu provedbe n</w:t>
            </w:r>
            <w:r w:rsidR="00AC0DD1" w:rsidRPr="00210BC0">
              <w:t>atječaja, od stran</w:t>
            </w:r>
            <w:r w:rsidR="009D0578" w:rsidRPr="00210BC0">
              <w:t>e ovlaštenih osoba za provedbu n</w:t>
            </w:r>
            <w:r w:rsidR="00AC0DD1" w:rsidRPr="00210BC0">
              <w:t xml:space="preserve">atječaja. </w:t>
            </w:r>
            <w:r w:rsidR="0018089A" w:rsidRPr="00210BC0">
              <w:t xml:space="preserve">Osnovna škola </w:t>
            </w:r>
            <w:r w:rsidR="00976547">
              <w:t>Rogoznica</w:t>
            </w:r>
            <w:r w:rsidR="00AC0DD1" w:rsidRPr="00210BC0">
              <w:t xml:space="preserve"> dostavljene podatke kandidata obrađuje u skladu s odredbama </w:t>
            </w:r>
            <w:r w:rsidR="00AC0DD1" w:rsidRPr="00210BC0">
              <w:lastRenderedPageBreak/>
              <w:t xml:space="preserve">pozitivnih propisa koji uređuju zaštitu osobnih podataka. Dostavljeni podaci obrađivat će se u </w:t>
            </w:r>
            <w:r w:rsidR="009D0578" w:rsidRPr="00210BC0">
              <w:t>svrhu provođenja n</w:t>
            </w:r>
            <w:r w:rsidR="00FA4561" w:rsidRPr="00210BC0">
              <w:t>atječaja radi</w:t>
            </w:r>
            <w:r w:rsidR="00AC0DD1" w:rsidRPr="00210BC0">
              <w:t xml:space="preserve"> zasnivanja radnog odnosa i u druge se svrhe neć</w:t>
            </w:r>
            <w:r w:rsidR="00BD5A42" w:rsidRPr="00210BC0">
              <w:t xml:space="preserve">e koristiti sukladno Odredbama </w:t>
            </w:r>
            <w:r w:rsidR="00032A9D">
              <w:t>U</w:t>
            </w:r>
            <w:r w:rsidR="00BD5A42" w:rsidRPr="00210BC0">
              <w:t>redbe (EU) 2016/679 o zaštiti osobnih podataka i Zakona o provedbi Opće uredbe o zaštiti poda</w:t>
            </w:r>
            <w:r w:rsidR="00B05E46" w:rsidRPr="00210BC0">
              <w:t>taka (Narodne novine broj 42/18</w:t>
            </w:r>
            <w:r w:rsidR="00BD5A42" w:rsidRPr="00210BC0">
              <w:t>)</w:t>
            </w:r>
            <w:r w:rsidR="00B05E46" w:rsidRPr="00210BC0">
              <w:t>.</w:t>
            </w:r>
          </w:p>
          <w:p w14:paraId="2E4946E1" w14:textId="30279D69" w:rsidR="00412EC4" w:rsidRDefault="00412EC4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  <w:r w:rsidRPr="00210BC0">
              <w:t>Na natječaj s</w:t>
            </w:r>
            <w:r w:rsidR="00595413" w:rsidRPr="00210BC0">
              <w:t>e mogu javiti osobe oba spola</w:t>
            </w:r>
            <w:r w:rsidRPr="00210BC0">
              <w:t xml:space="preserve"> sukladno članku 13. Zakona o ravnopravnosti spolova</w:t>
            </w:r>
            <w:r w:rsidR="00527508" w:rsidRPr="00210BC0">
              <w:t xml:space="preserve"> (NN 82/08, 69/17).</w:t>
            </w:r>
          </w:p>
          <w:p w14:paraId="7ACE9923" w14:textId="77777777" w:rsidR="00032A9D" w:rsidRPr="00210BC0" w:rsidRDefault="00032A9D" w:rsidP="00032A9D">
            <w:pPr>
              <w:pStyle w:val="StandardWeb"/>
              <w:spacing w:before="0" w:beforeAutospacing="0" w:after="0" w:afterAutospacing="0" w:line="237" w:lineRule="atLeast"/>
              <w:ind w:left="284"/>
              <w:jc w:val="both"/>
            </w:pPr>
          </w:p>
          <w:tbl>
            <w:tblPr>
              <w:tblW w:w="9072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6"/>
            </w:tblGrid>
            <w:tr w:rsidR="009B67CD" w:rsidRPr="00210BC0" w14:paraId="152F03D2" w14:textId="77777777" w:rsidTr="00DA3239">
              <w:trPr>
                <w:trHeight w:val="1833"/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2FA1C3D" w14:textId="61960404" w:rsidR="00032A9D" w:rsidRPr="00032A9D" w:rsidRDefault="00032A9D" w:rsidP="00032A9D">
                  <w:pPr>
                    <w:pStyle w:val="box8249682"/>
                    <w:spacing w:after="161" w:afterAutospacing="0"/>
                    <w:ind w:left="284"/>
                    <w:jc w:val="both"/>
                    <w:rPr>
                      <w:color w:val="000000"/>
                    </w:rPr>
                  </w:pPr>
                  <w:r w:rsidRPr="00032A9D">
                    <w:rPr>
                      <w:color w:val="000000" w:themeColor="text1"/>
                    </w:rPr>
                    <w:t xml:space="preserve">Osobe koje se pozivaju na pravo prednosti sukladno članku 102. Zakona o hrvatskim braniteljima iz Domovinskog rata i članovima njihovih obitelji (Narodne novine 121/17, 98/19, 84/21), članku 48. f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032A9D">
                    <w:rPr>
                      <w:color w:val="000000" w:themeColor="text1"/>
                    </w:rPr>
                    <w:t xml:space="preserve">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            </w:r>
                  <w:r w:rsidRPr="00032A9D">
                    <w:rPr>
                      <w:color w:val="231F20"/>
                    </w:rPr>
                    <w:t xml:space="preserve">članku 48. Zakona o civilnim stradalnicima iz Domovinskog rata (Narodne novine broj  84/21), </w:t>
                  </w:r>
                  <w:r w:rsidRPr="00032A9D">
                    <w:rPr>
                      <w:color w:val="000000" w:themeColor="text1"/>
                    </w:rPr>
                    <w:t>dužne su u prijavi na javni natječaj pozvati se na to pravo i uz prijavu priložiti svu propisanu dokumentaciju prema posebnom zakonu, a  imaju prednost u odnosu na ostale kandidate samo pod jednakim uvjetima.</w:t>
                  </w:r>
                </w:p>
                <w:p w14:paraId="201A05A9" w14:textId="77777777" w:rsidR="00032A9D" w:rsidRPr="00032A9D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            </w:r>
                </w:p>
                <w:p w14:paraId="2157F266" w14:textId="77777777" w:rsidR="00032A9D" w:rsidRPr="00032A9D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 xml:space="preserve">Poveznica na internetsku stranicu Ministarstva hrvatskih branitelja s popisom dokaza potrebnih za ostvarivanja prava prednosti: </w:t>
                  </w:r>
                </w:p>
                <w:p w14:paraId="45FAE9E7" w14:textId="77777777" w:rsidR="00032A9D" w:rsidRPr="00032A9D" w:rsidRDefault="002E13D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hyperlink r:id="rId7" w:history="1">
                    <w:r w:rsidR="00032A9D" w:rsidRPr="00032A9D">
                      <w:rPr>
                        <w:rStyle w:val="Hiperveza"/>
                      </w:rPr>
                      <w:t>https://branitelji.gov.hr/UserDocsImages//dokumenti/Nikola//popis%20dokaza%20za%20ostvarivanje%20prava%20prednosti%20pri%20zapo%C5%A1ljavanju-%20ZOHBDR%202021.pdf</w:t>
                    </w:r>
                  </w:hyperlink>
                </w:p>
                <w:p w14:paraId="0DDE92BD" w14:textId="77777777" w:rsidR="00032A9D" w:rsidRPr="000C75F4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textAlignment w:val="baseline"/>
                    <w:rPr>
                      <w:rFonts w:ascii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2EB01562" w14:textId="0AD6B066" w:rsidR="00032A9D" w:rsidRPr="00032A9D" w:rsidRDefault="00032A9D" w:rsidP="00032A9D">
                  <w:pPr>
                    <w:pStyle w:val="box8321335"/>
                    <w:shd w:val="clear" w:color="auto" w:fill="FFFFFF"/>
                    <w:spacing w:before="27" w:beforeAutospacing="0" w:after="0" w:afterAutospacing="0"/>
                    <w:ind w:left="284"/>
                    <w:jc w:val="both"/>
                    <w:textAlignment w:val="baseline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            </w:r>
                  <w:r>
                    <w:rPr>
                      <w:color w:val="231F20"/>
                    </w:rPr>
                    <w:t>.</w:t>
                  </w:r>
                </w:p>
                <w:p w14:paraId="30019908" w14:textId="77777777" w:rsidR="00032A9D" w:rsidRDefault="00032A9D" w:rsidP="00032A9D">
                  <w:pPr>
                    <w:ind w:left="284"/>
                    <w:jc w:val="both"/>
                    <w:rPr>
                      <w:color w:val="231F20"/>
                    </w:rPr>
                  </w:pPr>
                  <w:r w:rsidRPr="00032A9D">
                    <w:rPr>
                      <w:color w:val="231F20"/>
                    </w:rPr>
                    <w:t>Poveznica na internetsku stranicu Ministarstva hrvatskih branitelja s popisom dokaza potrebnih za</w:t>
                  </w:r>
                  <w:r>
                    <w:rPr>
                      <w:color w:val="231F20"/>
                    </w:rPr>
                    <w:t xml:space="preserve"> </w:t>
                  </w:r>
                  <w:r w:rsidRPr="00032A9D">
                    <w:rPr>
                      <w:color w:val="231F20"/>
                    </w:rPr>
                    <w:t>ostvarivanja prava prednosti:</w:t>
                  </w:r>
                </w:p>
                <w:p w14:paraId="34311756" w14:textId="6F1084E2" w:rsidR="00032A9D" w:rsidRPr="00032A9D" w:rsidRDefault="002E13DD" w:rsidP="00032A9D">
                  <w:pPr>
                    <w:ind w:left="284"/>
                    <w:jc w:val="both"/>
                    <w:rPr>
                      <w:rStyle w:val="Hiperveza"/>
                    </w:rPr>
                  </w:pPr>
                  <w:hyperlink r:id="rId8" w:history="1">
                    <w:r w:rsidR="00032A9D" w:rsidRPr="00FB528F">
                      <w:rPr>
                        <w:rStyle w:val="Hiperveza"/>
                      </w:rPr>
                      <w:t>https://branitelji.gov.hr/UserDocsImages//dokumenti/Nikola//popis%20dokaza%20za%20ostvarivanje%20prava%20prednosti%20pri%20zapo%C5%A1ljavanju-%20Zakon%20o%20civilnim%20stradalnicima%20iz%20DR.pdf</w:t>
                    </w:r>
                  </w:hyperlink>
                </w:p>
                <w:p w14:paraId="15BD2B33" w14:textId="77777777" w:rsidR="009B67CD" w:rsidRPr="00210BC0" w:rsidRDefault="009B67CD" w:rsidP="00032A9D">
                  <w:pPr>
                    <w:pStyle w:val="StandardWeb"/>
                    <w:spacing w:before="0" w:beforeAutospacing="0" w:after="0" w:afterAutospacing="0" w:line="237" w:lineRule="atLeast"/>
                    <w:ind w:left="284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7B23CEC" w14:textId="77777777" w:rsidR="000D441C" w:rsidRPr="00210BC0" w:rsidRDefault="000D441C" w:rsidP="00032A9D">
            <w:pPr>
              <w:ind w:left="284"/>
              <w:jc w:val="both"/>
            </w:pPr>
          </w:p>
        </w:tc>
      </w:tr>
    </w:tbl>
    <w:p w14:paraId="7086CC42" w14:textId="77777777" w:rsidR="00032A9D" w:rsidRDefault="00032A9D" w:rsidP="00032A9D">
      <w:pPr>
        <w:ind w:left="284"/>
        <w:jc w:val="both"/>
      </w:pPr>
    </w:p>
    <w:p w14:paraId="46DD694B" w14:textId="34064B62" w:rsidR="00412EC4" w:rsidRPr="00210BC0" w:rsidRDefault="00D94F96" w:rsidP="00032A9D">
      <w:pPr>
        <w:jc w:val="both"/>
      </w:pPr>
      <w:r w:rsidRPr="00210BC0">
        <w:t>N</w:t>
      </w:r>
      <w:r w:rsidR="006C0E3B" w:rsidRPr="00210BC0">
        <w:t>epotpune i nepravodobne</w:t>
      </w:r>
      <w:r w:rsidR="00E810DB" w:rsidRPr="00210BC0">
        <w:t xml:space="preserve"> prijave neće se razmatrati, kao ni prijave upućene elektroničkom poštom. Kandidatom prijavljenim na natječaj smatra se samo osoba koja ispunjava formalne uvjete iz natječaja te koja podnese vlastoručno potpisanu, pravodobnu i potpunu prijavu. </w:t>
      </w:r>
    </w:p>
    <w:p w14:paraId="371D399D" w14:textId="31509C0E" w:rsidR="00FF3CAC" w:rsidRPr="00E2468E" w:rsidRDefault="00E810DB" w:rsidP="00032A9D">
      <w:pPr>
        <w:rPr>
          <w:rStyle w:val="Hiperveza"/>
        </w:rPr>
      </w:pPr>
      <w:r w:rsidRPr="00210BC0">
        <w:t>Kandidati koji su pravodobno dostavili potpunu prijavu sa svim prilozima, odnosno ispravama i ispunjavaju uvjet</w:t>
      </w:r>
      <w:r w:rsidR="00CE0B10" w:rsidRPr="00210BC0">
        <w:t xml:space="preserve">e natječaja dužni su pristupiti procjeni odnosno testiranju </w:t>
      </w:r>
      <w:r w:rsidRPr="00210BC0">
        <w:t xml:space="preserve"> prema odredbama </w:t>
      </w:r>
      <w:r w:rsidR="00E2468E">
        <w:rPr>
          <w:rStyle w:val="Hiperveza"/>
        </w:rPr>
        <w:fldChar w:fldCharType="begin"/>
      </w:r>
      <w:r w:rsidR="00E2468E">
        <w:rPr>
          <w:rStyle w:val="Hiperveza"/>
        </w:rPr>
        <w:instrText xml:space="preserve"> HYPERLINK "http://os-rogoznica.skole.hr/skola/dokumenti?dm_document_id=849&amp;dm_det=1" </w:instrText>
      </w:r>
      <w:r w:rsidR="00E2468E">
        <w:rPr>
          <w:rStyle w:val="Hiperveza"/>
        </w:rPr>
        <w:fldChar w:fldCharType="separate"/>
      </w:r>
      <w:r w:rsidRPr="00E2468E">
        <w:rPr>
          <w:rStyle w:val="Hiperveza"/>
        </w:rPr>
        <w:t xml:space="preserve">Pravilnika o </w:t>
      </w:r>
      <w:r w:rsidR="0018089A" w:rsidRPr="00E2468E">
        <w:rPr>
          <w:rStyle w:val="Hiperveza"/>
        </w:rPr>
        <w:t xml:space="preserve">postupku zapošljavanja te procjeni i vrednovanju kandidata za zapošljavanje  </w:t>
      </w:r>
      <w:r w:rsidR="00CE0B10" w:rsidRPr="00E2468E">
        <w:rPr>
          <w:rStyle w:val="Hiperveza"/>
        </w:rPr>
        <w:t xml:space="preserve">u </w:t>
      </w:r>
      <w:r w:rsidR="0018089A" w:rsidRPr="00E2468E">
        <w:rPr>
          <w:rStyle w:val="Hiperveza"/>
        </w:rPr>
        <w:t xml:space="preserve">Osnovnoj školi </w:t>
      </w:r>
      <w:r w:rsidR="00976547" w:rsidRPr="00E2468E">
        <w:rPr>
          <w:rStyle w:val="Hiperveza"/>
        </w:rPr>
        <w:t>Rogoznica</w:t>
      </w:r>
      <w:r w:rsidR="005836BF" w:rsidRPr="00E2468E">
        <w:rPr>
          <w:rStyle w:val="Hiperveza"/>
        </w:rPr>
        <w:t>.</w:t>
      </w:r>
    </w:p>
    <w:p w14:paraId="77380DEE" w14:textId="0F5BD643" w:rsidR="00E810DB" w:rsidRPr="00210BC0" w:rsidRDefault="00E2468E" w:rsidP="00032A9D">
      <w:pPr>
        <w:jc w:val="both"/>
      </w:pPr>
      <w:r>
        <w:rPr>
          <w:rStyle w:val="Hiperveza"/>
        </w:rPr>
        <w:fldChar w:fldCharType="end"/>
      </w:r>
      <w:r w:rsidR="00813768" w:rsidRPr="00210BC0">
        <w:t xml:space="preserve">Kandidat koji ne pristupi </w:t>
      </w:r>
      <w:r w:rsidR="00CE0B10" w:rsidRPr="00210BC0">
        <w:t xml:space="preserve">procjeni odnosno </w:t>
      </w:r>
      <w:r w:rsidR="00813768" w:rsidRPr="00210BC0">
        <w:t xml:space="preserve">vrednovanju smatra se da je odustao od prijave na natječaj i više se ne smatra kandidatom u natječajnom postupku. </w:t>
      </w:r>
    </w:p>
    <w:p w14:paraId="3C7B51C2" w14:textId="41BCBE04" w:rsidR="00D94F96" w:rsidRPr="00210BC0" w:rsidRDefault="00813768" w:rsidP="00032A9D">
      <w:pPr>
        <w:jc w:val="both"/>
      </w:pPr>
      <w:r w:rsidRPr="00210BC0">
        <w:t>Povjerenstvo z</w:t>
      </w:r>
      <w:r w:rsidR="00973402" w:rsidRPr="00210BC0">
        <w:t xml:space="preserve">a </w:t>
      </w:r>
      <w:r w:rsidR="000F576A">
        <w:t xml:space="preserve">procjenu i </w:t>
      </w:r>
      <w:r w:rsidR="00973402" w:rsidRPr="00210BC0">
        <w:t xml:space="preserve">vrednovanje kandidata </w:t>
      </w:r>
      <w:r w:rsidR="00D94F96" w:rsidRPr="00210BC0">
        <w:t>(dalje:</w:t>
      </w:r>
      <w:r w:rsidR="00973402" w:rsidRPr="00210BC0">
        <w:t xml:space="preserve"> </w:t>
      </w:r>
      <w:r w:rsidRPr="00210BC0">
        <w:t>Po</w:t>
      </w:r>
      <w:r w:rsidR="00DB1A1D">
        <w:t>vjerenstvo) imenuje ravnatelj</w:t>
      </w:r>
      <w:r w:rsidRPr="00210BC0">
        <w:t xml:space="preserve">. Povjerenstvo utvrđuje listu kandidata prijavljenih na natječaj koji ispunjavaju formalne uvjete iz natječaja, a čije su prijave pravodobne, </w:t>
      </w:r>
      <w:r w:rsidR="00DB1A1D">
        <w:t xml:space="preserve">potpune i vlastoručno potpisane. </w:t>
      </w:r>
      <w:r w:rsidR="00CE0B10" w:rsidRPr="00210BC0">
        <w:t xml:space="preserve">Sve kandidate koji su pravodobno dostavili potpunu prijavu sa svim prilozima odnosno ispravama i ispunjavaju uvjete natječaja Povjerenstvo poziva na procjenu odnosno testiranje. </w:t>
      </w:r>
    </w:p>
    <w:p w14:paraId="61FC4156" w14:textId="080071C5" w:rsidR="00824122" w:rsidRPr="00FB4D90" w:rsidRDefault="00CE0B10" w:rsidP="00032A9D">
      <w:pPr>
        <w:jc w:val="both"/>
        <w:rPr>
          <w:rFonts w:eastAsia="Calibri"/>
        </w:rPr>
      </w:pPr>
      <w:r w:rsidRPr="00210BC0">
        <w:lastRenderedPageBreak/>
        <w:t xml:space="preserve">Procjena odnosno testiranje može biti pismeno ili usmeno, a može biti i kombinacija oba načina. </w:t>
      </w:r>
      <w:r w:rsidR="00824122" w:rsidRPr="00210BC0">
        <w:t xml:space="preserve">Vrijeme i mjesto održavanja testiranja objavit će se </w:t>
      </w:r>
      <w:r w:rsidR="00FB4D90">
        <w:t xml:space="preserve">i </w:t>
      </w:r>
      <w:r w:rsidR="00824122" w:rsidRPr="00210BC0">
        <w:t xml:space="preserve">na web-stranici Osnovne škole </w:t>
      </w:r>
      <w:r w:rsidR="00976547">
        <w:t>Rogoznica</w:t>
      </w:r>
      <w:r w:rsidR="00824122" w:rsidRPr="00210BC0">
        <w:t xml:space="preserve">. </w:t>
      </w:r>
    </w:p>
    <w:p w14:paraId="73521D75" w14:textId="4D18B1FD" w:rsidR="00824122" w:rsidRDefault="00824122" w:rsidP="00032A9D">
      <w:pPr>
        <w:jc w:val="both"/>
      </w:pPr>
    </w:p>
    <w:p w14:paraId="3B18D687" w14:textId="054D0DAF" w:rsidR="000F576A" w:rsidRDefault="000F576A" w:rsidP="000F576A">
      <w:pPr>
        <w:jc w:val="both"/>
      </w:pPr>
      <w:r>
        <w:t xml:space="preserve">Odluku o načinu procjene odnosno testiranja kandidata na prijedlog ravnatelja donosi Povjerenstvo u skladu s brojem prijavljenih kandidata, očekivanom trajanju radnog odnosa te drugim okolnostima. Područja procjene odnosno testiranja  navedena su u članku 13. Pravilnika o postupku zapošljavanja te procjeni i vrednovanju kandidata za zapošljavanje u Osnovnoj školi </w:t>
      </w:r>
      <w:r w:rsidR="00976547">
        <w:t>Rogoznica</w:t>
      </w:r>
      <w:r>
        <w:t xml:space="preserve">. </w:t>
      </w:r>
    </w:p>
    <w:p w14:paraId="31E44FD4" w14:textId="7E5FC516" w:rsidR="000F576A" w:rsidRDefault="000F576A" w:rsidP="000F576A">
      <w:pPr>
        <w:jc w:val="both"/>
      </w:pPr>
      <w:r>
        <w:t xml:space="preserve">  </w:t>
      </w:r>
    </w:p>
    <w:p w14:paraId="1ED755D4" w14:textId="2CEF45D2" w:rsidR="000F576A" w:rsidRDefault="000F576A" w:rsidP="000F576A">
      <w:pPr>
        <w:jc w:val="both"/>
      </w:pPr>
      <w:r>
        <w:t>Odluka o načinu procjene odnosno testiranja kandidata, vrijeme i mjesto održavanja testiranja biti će objavljeni na mrežnoj stranici škole u rubrici pod nazivom „Natječaji“</w:t>
      </w:r>
      <w:r w:rsidRPr="000F576A">
        <w:t xml:space="preserve"> </w:t>
      </w:r>
      <w:hyperlink r:id="rId9" w:history="1">
        <w:r w:rsidR="00976547" w:rsidRPr="00C20324">
          <w:rPr>
            <w:rStyle w:val="Hiperveza"/>
          </w:rPr>
          <w:t>http://www.os-rogoznica.skole.hr/nat_jec</w:t>
        </w:r>
      </w:hyperlink>
      <w:r w:rsidR="00976547">
        <w:rPr>
          <w:rStyle w:val="Hiperveza"/>
        </w:rPr>
        <w:t xml:space="preserve"> </w:t>
      </w:r>
      <w:r>
        <w:t xml:space="preserve">najmanje </w:t>
      </w:r>
      <w:r w:rsidR="004A5ACF">
        <w:t>tri</w:t>
      </w:r>
      <w:r>
        <w:t xml:space="preserve"> dana prije određenog testiranja.</w:t>
      </w:r>
    </w:p>
    <w:p w14:paraId="5CBC77A1" w14:textId="77777777" w:rsidR="000F576A" w:rsidRPr="00210BC0" w:rsidRDefault="000F576A" w:rsidP="00032A9D">
      <w:pPr>
        <w:jc w:val="both"/>
        <w:rPr>
          <w:rFonts w:eastAsia="Calibri"/>
        </w:rPr>
      </w:pPr>
    </w:p>
    <w:p w14:paraId="3041014C" w14:textId="77777777" w:rsidR="00412EC4" w:rsidRPr="00210BC0" w:rsidRDefault="00306941" w:rsidP="00032A9D">
      <w:pPr>
        <w:jc w:val="both"/>
      </w:pPr>
      <w:r w:rsidRPr="00210BC0">
        <w:t xml:space="preserve">Rok za podnošenje prijava je osam dana od dana </w:t>
      </w:r>
      <w:r w:rsidR="00412EC4" w:rsidRPr="00210BC0">
        <w:t>objave</w:t>
      </w:r>
      <w:r w:rsidRPr="00210BC0">
        <w:t xml:space="preserve"> natječaja</w:t>
      </w:r>
      <w:r w:rsidR="00412EC4" w:rsidRPr="00210BC0">
        <w:t xml:space="preserve"> na mrežnim stranicama</w:t>
      </w:r>
      <w:r w:rsidR="00F62FCA" w:rsidRPr="00210BC0">
        <w:t xml:space="preserve"> i oglasnim pločama</w:t>
      </w:r>
      <w:r w:rsidR="00412EC4" w:rsidRPr="00210BC0">
        <w:t xml:space="preserve"> Hrvatskog zavoda za zapošljav</w:t>
      </w:r>
      <w:r w:rsidRPr="00210BC0">
        <w:t>anje i mrežnim stranicama</w:t>
      </w:r>
      <w:r w:rsidR="00F62FCA" w:rsidRPr="00210BC0">
        <w:t xml:space="preserve"> i oglasnoj ploči</w:t>
      </w:r>
      <w:r w:rsidR="00EC4628" w:rsidRPr="00210BC0">
        <w:t xml:space="preserve"> Škole.</w:t>
      </w:r>
    </w:p>
    <w:p w14:paraId="48DB9ABF" w14:textId="29DF121F" w:rsidR="00735F71" w:rsidRPr="00210BC0" w:rsidRDefault="00973402" w:rsidP="00032A9D">
      <w:pPr>
        <w:jc w:val="both"/>
      </w:pPr>
      <w:r w:rsidRPr="00210BC0">
        <w:t xml:space="preserve">Natječaj je objavljen dana </w:t>
      </w:r>
      <w:r w:rsidR="009C5C6C">
        <w:t>4</w:t>
      </w:r>
      <w:r w:rsidR="00E06DBF" w:rsidRPr="00E06DBF">
        <w:t>. ožujka 2024.</w:t>
      </w:r>
      <w:r w:rsidR="008E53BA" w:rsidRPr="00E06DBF">
        <w:t xml:space="preserve"> </w:t>
      </w:r>
      <w:r w:rsidR="001021AA">
        <w:t>godine</w:t>
      </w:r>
      <w:r w:rsidR="00735F71" w:rsidRPr="00210BC0">
        <w:t xml:space="preserve"> na mrežnoj stranici O</w:t>
      </w:r>
      <w:r w:rsidR="00976547">
        <w:t xml:space="preserve">snovne škole Rogoznica </w:t>
      </w:r>
      <w:r w:rsidR="005836BF">
        <w:t xml:space="preserve">u rubrici pod nazivom </w:t>
      </w:r>
      <w:hyperlink r:id="rId10" w:history="1">
        <w:r w:rsidR="000F576A">
          <w:rPr>
            <w:rStyle w:val="Hiperveza"/>
          </w:rPr>
          <w:t>„Natječaji“</w:t>
        </w:r>
      </w:hyperlink>
      <w:r w:rsidR="00735F71" w:rsidRPr="00210BC0">
        <w:rPr>
          <w:b/>
        </w:rPr>
        <w:t xml:space="preserve">, </w:t>
      </w:r>
      <w:r w:rsidR="00735F71" w:rsidRPr="00210BC0">
        <w:t xml:space="preserve">oglasnoj ploči OŠ </w:t>
      </w:r>
      <w:r w:rsidR="00976547">
        <w:t>Rogoznica</w:t>
      </w:r>
      <w:r w:rsidR="00735F71" w:rsidRPr="00210BC0">
        <w:t>, te mrežnoj stranici i oglasnoj ploči Hrvatskog zavoda za zapošljavanj</w:t>
      </w:r>
      <w:r w:rsidR="00EB5708" w:rsidRPr="00210BC0">
        <w:t>e</w:t>
      </w:r>
      <w:r w:rsidR="00735F71" w:rsidRPr="00210BC0">
        <w:t xml:space="preserve"> </w:t>
      </w:r>
      <w:r w:rsidR="00EB5708" w:rsidRPr="00210BC0">
        <w:t xml:space="preserve">Šibenik  i traje do </w:t>
      </w:r>
      <w:r w:rsidR="009C5C6C">
        <w:t>12</w:t>
      </w:r>
      <w:r w:rsidR="00E06DBF" w:rsidRPr="00E06DBF">
        <w:t>. ožujka 2024</w:t>
      </w:r>
      <w:r w:rsidR="00032A9D" w:rsidRPr="00E06DBF">
        <w:t xml:space="preserve">. </w:t>
      </w:r>
      <w:r w:rsidR="00032A9D">
        <w:t xml:space="preserve">godine. </w:t>
      </w:r>
      <w:r w:rsidR="0093728E">
        <w:t xml:space="preserve"> </w:t>
      </w:r>
    </w:p>
    <w:p w14:paraId="2BCC7EEF" w14:textId="7D73A836" w:rsidR="00412EC4" w:rsidRPr="00210BC0" w:rsidRDefault="00234EDA" w:rsidP="00032A9D">
      <w:pPr>
        <w:jc w:val="both"/>
        <w:rPr>
          <w:rFonts w:eastAsia="Arial Unicode MS"/>
        </w:rPr>
      </w:pPr>
      <w:r w:rsidRPr="00210BC0">
        <w:t>O</w:t>
      </w:r>
      <w:r w:rsidR="0013540C" w:rsidRPr="00210BC0">
        <w:t xml:space="preserve"> </w:t>
      </w:r>
      <w:r w:rsidR="00973402" w:rsidRPr="00210BC0">
        <w:t xml:space="preserve">rezultatima </w:t>
      </w:r>
      <w:r w:rsidR="00813768" w:rsidRPr="00210BC0">
        <w:t xml:space="preserve"> natječaja, kandid</w:t>
      </w:r>
      <w:r w:rsidR="00973402" w:rsidRPr="00210BC0">
        <w:t xml:space="preserve">ati će biti obaviješteni </w:t>
      </w:r>
      <w:r w:rsidR="00813768" w:rsidRPr="00210BC0">
        <w:t>obj</w:t>
      </w:r>
      <w:r w:rsidR="00DB1A1D">
        <w:t xml:space="preserve">avom na mrežnoj stranici škole, </w:t>
      </w:r>
      <w:r w:rsidR="00D00DC1">
        <w:t>u</w:t>
      </w:r>
      <w:r w:rsidR="005836BF">
        <w:t xml:space="preserve"> rubrici pod nazivom </w:t>
      </w:r>
      <w:r w:rsidR="00B47A46">
        <w:t>„</w:t>
      </w:r>
      <w:hyperlink r:id="rId11" w:history="1">
        <w:r w:rsidR="005836BF" w:rsidRPr="005836BF">
          <w:rPr>
            <w:rStyle w:val="Hiperveza"/>
          </w:rPr>
          <w:t>Natječaji</w:t>
        </w:r>
      </w:hyperlink>
      <w:r w:rsidR="00B47A46">
        <w:rPr>
          <w:rStyle w:val="Hiperveza"/>
        </w:rPr>
        <w:t>“</w:t>
      </w:r>
      <w:r w:rsidR="005836BF">
        <w:t xml:space="preserve">, </w:t>
      </w:r>
      <w:r w:rsidR="00EC4628" w:rsidRPr="00210BC0">
        <w:t xml:space="preserve">u skladu s člankom 21. Pravilnika o postupku zapošljavanja te procjeni i vrednovanju kandidata za zapošljavanje </w:t>
      </w:r>
      <w:r w:rsidR="00DB1A1D">
        <w:rPr>
          <w:rFonts w:eastAsia="Arial Unicode MS"/>
        </w:rPr>
        <w:t xml:space="preserve">u </w:t>
      </w:r>
      <w:r w:rsidR="00976547">
        <w:rPr>
          <w:rFonts w:eastAsia="Arial Unicode MS"/>
        </w:rPr>
        <w:t>Osnovnoj školi Rogoznica.</w:t>
      </w:r>
      <w:r w:rsidR="00DB1A1D">
        <w:rPr>
          <w:rFonts w:eastAsia="Arial Unicode MS"/>
        </w:rPr>
        <w:t xml:space="preserve"> </w:t>
      </w:r>
      <w:r w:rsidR="00EC4628" w:rsidRPr="00210BC0">
        <w:rPr>
          <w:rFonts w:eastAsia="Arial Unicode MS"/>
        </w:rPr>
        <w:t xml:space="preserve">  </w:t>
      </w:r>
    </w:p>
    <w:p w14:paraId="5F2E5FBA" w14:textId="77777777" w:rsidR="00417993" w:rsidRPr="00210BC0" w:rsidRDefault="00417993" w:rsidP="00032A9D">
      <w:pPr>
        <w:jc w:val="both"/>
        <w:rPr>
          <w:rFonts w:eastAsia="Arial Unicode MS"/>
        </w:rPr>
      </w:pPr>
    </w:p>
    <w:p w14:paraId="111B58A9" w14:textId="77777777" w:rsidR="00EC4628" w:rsidRPr="00210BC0" w:rsidRDefault="00EC4628" w:rsidP="00032A9D">
      <w:pPr>
        <w:jc w:val="both"/>
        <w:rPr>
          <w:rFonts w:eastAsia="Arial Unicode MS"/>
        </w:rPr>
      </w:pPr>
    </w:p>
    <w:p w14:paraId="6125090F" w14:textId="77777777" w:rsidR="00412EC4" w:rsidRPr="00210BC0" w:rsidRDefault="002C5551" w:rsidP="00032A9D">
      <w:pPr>
        <w:jc w:val="both"/>
      </w:pPr>
      <w:r w:rsidRPr="00210BC0">
        <w:t>Prijave s dokazima o ispunjavanju uvjeta</w:t>
      </w:r>
      <w:r w:rsidR="00BD5A42" w:rsidRPr="00210BC0">
        <w:t xml:space="preserve"> i potrebnom dokumentacijom </w:t>
      </w:r>
      <w:r w:rsidR="001472DB" w:rsidRPr="00210BC0">
        <w:t xml:space="preserve">dostaviti </w:t>
      </w:r>
      <w:r w:rsidRPr="00210BC0">
        <w:t xml:space="preserve"> neposredno ili poštom </w:t>
      </w:r>
      <w:r w:rsidR="00412EC4" w:rsidRPr="00210BC0">
        <w:t>na adresu:</w:t>
      </w:r>
    </w:p>
    <w:p w14:paraId="64D97118" w14:textId="0BE08B01" w:rsidR="00BD5A42" w:rsidRPr="00210BC0" w:rsidRDefault="00210BC0" w:rsidP="00032A9D">
      <w:pPr>
        <w:jc w:val="both"/>
        <w:rPr>
          <w:b/>
        </w:rPr>
      </w:pPr>
      <w:r>
        <w:rPr>
          <w:b/>
        </w:rPr>
        <w:t xml:space="preserve">Osnovna škola </w:t>
      </w:r>
      <w:r w:rsidR="00976547">
        <w:rPr>
          <w:b/>
        </w:rPr>
        <w:t>Rogoznica</w:t>
      </w:r>
    </w:p>
    <w:p w14:paraId="04D48E19" w14:textId="1450DD3A" w:rsidR="00412EC4" w:rsidRPr="00210BC0" w:rsidRDefault="00976547" w:rsidP="00032A9D">
      <w:pPr>
        <w:jc w:val="both"/>
        <w:rPr>
          <w:b/>
        </w:rPr>
      </w:pPr>
      <w:r>
        <w:rPr>
          <w:b/>
        </w:rPr>
        <w:t>Ante Starčevića 76</w:t>
      </w:r>
    </w:p>
    <w:p w14:paraId="695C0988" w14:textId="765896E9" w:rsidR="00B5202F" w:rsidRPr="00210BC0" w:rsidRDefault="00976547" w:rsidP="00032A9D">
      <w:pPr>
        <w:jc w:val="both"/>
        <w:rPr>
          <w:b/>
        </w:rPr>
      </w:pPr>
      <w:r>
        <w:rPr>
          <w:b/>
        </w:rPr>
        <w:t>22203 Rogoznica</w:t>
      </w:r>
    </w:p>
    <w:p w14:paraId="0AE685F2" w14:textId="77777777" w:rsidR="0029578E" w:rsidRDefault="00595413" w:rsidP="00032A9D">
      <w:pPr>
        <w:spacing w:line="480" w:lineRule="auto"/>
        <w:jc w:val="both"/>
        <w:rPr>
          <w:b/>
        </w:rPr>
      </w:pPr>
      <w:r w:rsidRPr="00210BC0">
        <w:rPr>
          <w:b/>
        </w:rPr>
        <w:t>s</w:t>
      </w:r>
      <w:r w:rsidR="00412EC4" w:rsidRPr="00210BC0">
        <w:rPr>
          <w:b/>
        </w:rPr>
        <w:t xml:space="preserve"> naznakom </w:t>
      </w:r>
    </w:p>
    <w:p w14:paraId="48AD38BB" w14:textId="5C2E48EA" w:rsidR="00412EC4" w:rsidRPr="00210BC0" w:rsidRDefault="00412EC4" w:rsidP="00032A9D">
      <w:pPr>
        <w:spacing w:line="480" w:lineRule="auto"/>
        <w:jc w:val="both"/>
      </w:pPr>
      <w:r w:rsidRPr="00210BC0">
        <w:rPr>
          <w:b/>
        </w:rPr>
        <w:t>„ZA NATJEČAJ</w:t>
      </w:r>
      <w:r w:rsidR="00D7362B">
        <w:rPr>
          <w:b/>
        </w:rPr>
        <w:t xml:space="preserve"> ZA</w:t>
      </w:r>
      <w:r w:rsidR="0029578E">
        <w:rPr>
          <w:b/>
        </w:rPr>
        <w:t xml:space="preserve"> RADNO MJESTO </w:t>
      </w:r>
      <w:r w:rsidR="00302070">
        <w:rPr>
          <w:b/>
        </w:rPr>
        <w:t>KUHARA/ICE</w:t>
      </w:r>
      <w:r w:rsidR="00BD5A42" w:rsidRPr="00210BC0">
        <w:rPr>
          <w:b/>
        </w:rPr>
        <w:t>“</w:t>
      </w:r>
      <w:r w:rsidRPr="00210BC0">
        <w:t xml:space="preserve">   </w:t>
      </w:r>
    </w:p>
    <w:p w14:paraId="38663108" w14:textId="77777777" w:rsidR="00B5202F" w:rsidRPr="00210BC0" w:rsidRDefault="00412EC4" w:rsidP="00032A9D">
      <w:pPr>
        <w:ind w:left="284"/>
        <w:jc w:val="center"/>
      </w:pPr>
      <w:r w:rsidRPr="00210BC0">
        <w:t xml:space="preserve">                                                                                                  </w:t>
      </w:r>
    </w:p>
    <w:p w14:paraId="4373C43E" w14:textId="69A8F352" w:rsidR="00412EC4" w:rsidRPr="00032A9D" w:rsidRDefault="00412EC4" w:rsidP="00032A9D">
      <w:pPr>
        <w:ind w:left="284"/>
        <w:jc w:val="right"/>
        <w:rPr>
          <w:bCs/>
        </w:rPr>
      </w:pPr>
      <w:r w:rsidRPr="00210BC0">
        <w:t xml:space="preserve">    </w:t>
      </w:r>
      <w:r w:rsidR="00B5202F" w:rsidRPr="00210BC0">
        <w:t xml:space="preserve">                                                                   </w:t>
      </w:r>
      <w:r w:rsidR="00210BC0" w:rsidRPr="00032A9D">
        <w:rPr>
          <w:bCs/>
        </w:rPr>
        <w:t>Ravnatelj</w:t>
      </w:r>
      <w:r w:rsidR="009A6AC5">
        <w:rPr>
          <w:bCs/>
        </w:rPr>
        <w:t>ica</w:t>
      </w:r>
      <w:r w:rsidRPr="00032A9D">
        <w:rPr>
          <w:bCs/>
        </w:rPr>
        <w:t xml:space="preserve">: </w:t>
      </w:r>
    </w:p>
    <w:p w14:paraId="4B3C4B2D" w14:textId="1F2888F5" w:rsidR="00412EC4" w:rsidRDefault="00976547" w:rsidP="00032A9D">
      <w:pPr>
        <w:ind w:left="284"/>
        <w:jc w:val="right"/>
      </w:pPr>
      <w:r>
        <w:t>Diana Goleš</w:t>
      </w:r>
    </w:p>
    <w:p w14:paraId="711AD6E6" w14:textId="2DB322BA" w:rsidR="00D8429D" w:rsidRDefault="00D8429D" w:rsidP="00032A9D">
      <w:pPr>
        <w:ind w:left="284"/>
        <w:jc w:val="right"/>
      </w:pPr>
    </w:p>
    <w:p w14:paraId="4C480612" w14:textId="5FD3BBA4" w:rsidR="00D8429D" w:rsidRDefault="00D8429D" w:rsidP="00032A9D">
      <w:pPr>
        <w:ind w:left="284"/>
        <w:jc w:val="right"/>
      </w:pPr>
    </w:p>
    <w:p w14:paraId="631CD037" w14:textId="2E34DF06" w:rsidR="00FB5067" w:rsidRDefault="00FB5067" w:rsidP="00032A9D">
      <w:pPr>
        <w:ind w:left="284"/>
        <w:jc w:val="right"/>
      </w:pPr>
    </w:p>
    <w:p w14:paraId="636CCA23" w14:textId="77777777" w:rsidR="00FB5067" w:rsidRDefault="00FB5067" w:rsidP="00032A9D">
      <w:pPr>
        <w:ind w:left="284"/>
        <w:jc w:val="right"/>
      </w:pPr>
    </w:p>
    <w:p w14:paraId="5F9379BA" w14:textId="36E456CF" w:rsidR="00FB5067" w:rsidRDefault="00FB5067" w:rsidP="00032A9D">
      <w:pPr>
        <w:ind w:left="284"/>
        <w:jc w:val="right"/>
      </w:pPr>
    </w:p>
    <w:p w14:paraId="37B1CCAE" w14:textId="09AC383B" w:rsidR="00FB5067" w:rsidRPr="00210BC0" w:rsidRDefault="00FB5067" w:rsidP="00B5202F">
      <w:pPr>
        <w:ind w:left="600"/>
        <w:jc w:val="right"/>
      </w:pPr>
    </w:p>
    <w:sectPr w:rsidR="00FB5067" w:rsidRPr="00210BC0" w:rsidSect="00D94F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5704"/>
    <w:multiLevelType w:val="hybridMultilevel"/>
    <w:tmpl w:val="37C8448E"/>
    <w:lvl w:ilvl="0" w:tplc="C09CAA2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213250B"/>
    <w:multiLevelType w:val="hybridMultilevel"/>
    <w:tmpl w:val="AE8EFCEE"/>
    <w:lvl w:ilvl="0" w:tplc="8A3CC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16E"/>
    <w:multiLevelType w:val="hybridMultilevel"/>
    <w:tmpl w:val="AEBE604A"/>
    <w:lvl w:ilvl="0" w:tplc="DF4CF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4F6A"/>
    <w:multiLevelType w:val="hybridMultilevel"/>
    <w:tmpl w:val="BE02EFFA"/>
    <w:lvl w:ilvl="0" w:tplc="1534DF5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4440937"/>
    <w:multiLevelType w:val="hybridMultilevel"/>
    <w:tmpl w:val="C5608342"/>
    <w:lvl w:ilvl="0" w:tplc="D938C1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B784476"/>
    <w:multiLevelType w:val="hybridMultilevel"/>
    <w:tmpl w:val="8DFA5822"/>
    <w:lvl w:ilvl="0" w:tplc="0A722054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D571102"/>
    <w:multiLevelType w:val="hybridMultilevel"/>
    <w:tmpl w:val="DD5CAC4C"/>
    <w:lvl w:ilvl="0" w:tplc="56D80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63227"/>
    <w:multiLevelType w:val="hybridMultilevel"/>
    <w:tmpl w:val="ED766418"/>
    <w:lvl w:ilvl="0" w:tplc="25129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2D54"/>
    <w:multiLevelType w:val="hybridMultilevel"/>
    <w:tmpl w:val="D772ED5C"/>
    <w:lvl w:ilvl="0" w:tplc="A48C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C04B9"/>
    <w:multiLevelType w:val="hybridMultilevel"/>
    <w:tmpl w:val="ACD629F0"/>
    <w:lvl w:ilvl="0" w:tplc="678E2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70AB6"/>
    <w:multiLevelType w:val="hybridMultilevel"/>
    <w:tmpl w:val="194CB774"/>
    <w:lvl w:ilvl="0" w:tplc="0B1CA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5202A7"/>
    <w:multiLevelType w:val="hybridMultilevel"/>
    <w:tmpl w:val="DDA4705C"/>
    <w:lvl w:ilvl="0" w:tplc="8B50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60AA8"/>
    <w:multiLevelType w:val="hybridMultilevel"/>
    <w:tmpl w:val="71F2C864"/>
    <w:lvl w:ilvl="0" w:tplc="D85E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4"/>
    <w:rsid w:val="00005EEA"/>
    <w:rsid w:val="000261BA"/>
    <w:rsid w:val="00032A9D"/>
    <w:rsid w:val="00044F02"/>
    <w:rsid w:val="0005339B"/>
    <w:rsid w:val="000D441C"/>
    <w:rsid w:val="000F576A"/>
    <w:rsid w:val="001021AA"/>
    <w:rsid w:val="00106D48"/>
    <w:rsid w:val="0013540C"/>
    <w:rsid w:val="001472DB"/>
    <w:rsid w:val="00176D1B"/>
    <w:rsid w:val="0018089A"/>
    <w:rsid w:val="00181F87"/>
    <w:rsid w:val="001B1A85"/>
    <w:rsid w:val="001C11FD"/>
    <w:rsid w:val="001D6BD8"/>
    <w:rsid w:val="001E361C"/>
    <w:rsid w:val="00210BC0"/>
    <w:rsid w:val="00234EDA"/>
    <w:rsid w:val="00244064"/>
    <w:rsid w:val="00293ACA"/>
    <w:rsid w:val="0029578E"/>
    <w:rsid w:val="002A22FE"/>
    <w:rsid w:val="002C5551"/>
    <w:rsid w:val="002D1717"/>
    <w:rsid w:val="002D4E5B"/>
    <w:rsid w:val="002E13DD"/>
    <w:rsid w:val="002F4380"/>
    <w:rsid w:val="003005CA"/>
    <w:rsid w:val="00302070"/>
    <w:rsid w:val="00306941"/>
    <w:rsid w:val="00314D73"/>
    <w:rsid w:val="00341282"/>
    <w:rsid w:val="00382501"/>
    <w:rsid w:val="00384D7D"/>
    <w:rsid w:val="003A16AD"/>
    <w:rsid w:val="003D059A"/>
    <w:rsid w:val="003D1219"/>
    <w:rsid w:val="00412EC4"/>
    <w:rsid w:val="00417993"/>
    <w:rsid w:val="00420584"/>
    <w:rsid w:val="00436FC5"/>
    <w:rsid w:val="004752F5"/>
    <w:rsid w:val="00476F5C"/>
    <w:rsid w:val="004A5ACF"/>
    <w:rsid w:val="004C5250"/>
    <w:rsid w:val="004F0B68"/>
    <w:rsid w:val="00511CF7"/>
    <w:rsid w:val="005122B1"/>
    <w:rsid w:val="005148D9"/>
    <w:rsid w:val="00527508"/>
    <w:rsid w:val="005613F6"/>
    <w:rsid w:val="005836BF"/>
    <w:rsid w:val="00595413"/>
    <w:rsid w:val="005B1321"/>
    <w:rsid w:val="005F41C1"/>
    <w:rsid w:val="00604CA7"/>
    <w:rsid w:val="00611CAE"/>
    <w:rsid w:val="00637981"/>
    <w:rsid w:val="006510EB"/>
    <w:rsid w:val="00684AFD"/>
    <w:rsid w:val="006C0E3B"/>
    <w:rsid w:val="006D7A54"/>
    <w:rsid w:val="006F2103"/>
    <w:rsid w:val="00705A1C"/>
    <w:rsid w:val="007128E7"/>
    <w:rsid w:val="00735F71"/>
    <w:rsid w:val="007466EE"/>
    <w:rsid w:val="00756AAC"/>
    <w:rsid w:val="00797FDC"/>
    <w:rsid w:val="007C6C59"/>
    <w:rsid w:val="00813768"/>
    <w:rsid w:val="0082010C"/>
    <w:rsid w:val="00824122"/>
    <w:rsid w:val="00856858"/>
    <w:rsid w:val="0085747C"/>
    <w:rsid w:val="00866D53"/>
    <w:rsid w:val="008810DC"/>
    <w:rsid w:val="00886274"/>
    <w:rsid w:val="008941E6"/>
    <w:rsid w:val="008B7E53"/>
    <w:rsid w:val="008E21FF"/>
    <w:rsid w:val="008E53BA"/>
    <w:rsid w:val="008F3956"/>
    <w:rsid w:val="0093728E"/>
    <w:rsid w:val="00944630"/>
    <w:rsid w:val="00946B7F"/>
    <w:rsid w:val="00957400"/>
    <w:rsid w:val="00973402"/>
    <w:rsid w:val="00976547"/>
    <w:rsid w:val="00991FCF"/>
    <w:rsid w:val="009A6AC5"/>
    <w:rsid w:val="009B67CD"/>
    <w:rsid w:val="009C2285"/>
    <w:rsid w:val="009C5C6C"/>
    <w:rsid w:val="009D0578"/>
    <w:rsid w:val="009D7A25"/>
    <w:rsid w:val="00A002D7"/>
    <w:rsid w:val="00A12E0A"/>
    <w:rsid w:val="00A14883"/>
    <w:rsid w:val="00A20298"/>
    <w:rsid w:val="00A4001C"/>
    <w:rsid w:val="00A5765F"/>
    <w:rsid w:val="00A633BB"/>
    <w:rsid w:val="00A95616"/>
    <w:rsid w:val="00AC0DD1"/>
    <w:rsid w:val="00AD2599"/>
    <w:rsid w:val="00AD279B"/>
    <w:rsid w:val="00AF401B"/>
    <w:rsid w:val="00B04EE5"/>
    <w:rsid w:val="00B05E46"/>
    <w:rsid w:val="00B2347B"/>
    <w:rsid w:val="00B47A46"/>
    <w:rsid w:val="00B5089D"/>
    <w:rsid w:val="00B5202F"/>
    <w:rsid w:val="00B665B5"/>
    <w:rsid w:val="00B87523"/>
    <w:rsid w:val="00B87DF8"/>
    <w:rsid w:val="00B93D2A"/>
    <w:rsid w:val="00B96820"/>
    <w:rsid w:val="00BC0545"/>
    <w:rsid w:val="00BC1149"/>
    <w:rsid w:val="00BD5A42"/>
    <w:rsid w:val="00BE0BF0"/>
    <w:rsid w:val="00BE3E5C"/>
    <w:rsid w:val="00BE6D40"/>
    <w:rsid w:val="00C20324"/>
    <w:rsid w:val="00C313DB"/>
    <w:rsid w:val="00C4206E"/>
    <w:rsid w:val="00C56660"/>
    <w:rsid w:val="00C62CF7"/>
    <w:rsid w:val="00C67E34"/>
    <w:rsid w:val="00C7075F"/>
    <w:rsid w:val="00C83B56"/>
    <w:rsid w:val="00CA29F4"/>
    <w:rsid w:val="00CA3047"/>
    <w:rsid w:val="00CB775E"/>
    <w:rsid w:val="00CE0B10"/>
    <w:rsid w:val="00D00DC1"/>
    <w:rsid w:val="00D030A1"/>
    <w:rsid w:val="00D167FA"/>
    <w:rsid w:val="00D35922"/>
    <w:rsid w:val="00D45E69"/>
    <w:rsid w:val="00D46E59"/>
    <w:rsid w:val="00D70656"/>
    <w:rsid w:val="00D7362B"/>
    <w:rsid w:val="00D8429D"/>
    <w:rsid w:val="00D94F96"/>
    <w:rsid w:val="00DB1A1D"/>
    <w:rsid w:val="00DD223C"/>
    <w:rsid w:val="00DD3696"/>
    <w:rsid w:val="00E06DBF"/>
    <w:rsid w:val="00E22C3A"/>
    <w:rsid w:val="00E2468E"/>
    <w:rsid w:val="00E435FC"/>
    <w:rsid w:val="00E810DB"/>
    <w:rsid w:val="00EB5708"/>
    <w:rsid w:val="00EC4628"/>
    <w:rsid w:val="00EE0704"/>
    <w:rsid w:val="00EE6C26"/>
    <w:rsid w:val="00F33EC1"/>
    <w:rsid w:val="00F62FCA"/>
    <w:rsid w:val="00FA4561"/>
    <w:rsid w:val="00FA5009"/>
    <w:rsid w:val="00FB4D90"/>
    <w:rsid w:val="00FB5067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D27E"/>
  <w15:docId w15:val="{A3198631-00CF-4163-9B10-C1422D2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  <w:style w:type="paragraph" w:customStyle="1" w:styleId="box8249682">
    <w:name w:val="box8249682"/>
    <w:basedOn w:val="Normal"/>
    <w:rsid w:val="00032A9D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032A9D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03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os-rogoznica.skole.hr/nat_j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rogoznica.skole.hr/nat_j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rogoznica.skole.hr/nat_je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1DC2-F267-4C95-8FE1-DC78783B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TE</cp:lastModifiedBy>
  <cp:revision>4</cp:revision>
  <cp:lastPrinted>2024-03-01T11:47:00Z</cp:lastPrinted>
  <dcterms:created xsi:type="dcterms:W3CDTF">2024-02-28T13:16:00Z</dcterms:created>
  <dcterms:modified xsi:type="dcterms:W3CDTF">2024-03-01T12:00:00Z</dcterms:modified>
</cp:coreProperties>
</file>